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E3" w:rsidRPr="00455694" w:rsidRDefault="00D511CF" w:rsidP="00B44FE3">
      <w:pPr>
        <w:keepNext/>
        <w:widowControl/>
        <w:autoSpaceDE/>
        <w:autoSpaceDN/>
        <w:jc w:val="center"/>
        <w:outlineLvl w:val="2"/>
        <w:rPr>
          <w:rFonts w:ascii="Calibri" w:eastAsia="Times New Roman" w:hAnsi="Calibri" w:cs="Times New Roman"/>
          <w:bCs/>
          <w:color w:val="5E7453" w:themeColor="accent3" w:themeShade="BF"/>
          <w:spacing w:val="60"/>
          <w:sz w:val="40"/>
          <w:szCs w:val="24"/>
          <w:lang w:val="el-GR" w:eastAsia="el-GR"/>
        </w:rPr>
      </w:pPr>
      <w:r w:rsidRPr="00455694">
        <w:rPr>
          <w:rFonts w:ascii="Calibri" w:eastAsia="Times New Roman" w:hAnsi="Calibri" w:cs="Times New Roman"/>
          <w:bCs/>
          <w:color w:val="5E7453" w:themeColor="accent3" w:themeShade="BF"/>
          <w:spacing w:val="60"/>
          <w:sz w:val="40"/>
          <w:szCs w:val="24"/>
          <w:lang w:val="el-GR" w:eastAsia="el-GR"/>
        </w:rPr>
        <w:t>ΕΝΤΥΠΟ ΕΚΘΕΣΗΣ ΠΕΡΑΤΩΣΗΣ</w:t>
      </w:r>
    </w:p>
    <w:p w:rsidR="00B44FE3" w:rsidRPr="00455694" w:rsidRDefault="00D511CF" w:rsidP="00D511CF">
      <w:pPr>
        <w:widowControl/>
        <w:pBdr>
          <w:bottom w:val="single" w:sz="18" w:space="8" w:color="7F9A71" w:themeColor="accent3"/>
        </w:pBdr>
        <w:autoSpaceDE/>
        <w:autoSpaceDN/>
        <w:jc w:val="center"/>
        <w:rPr>
          <w:rFonts w:ascii="Calibri" w:eastAsia="Times New Roman" w:hAnsi="Calibri" w:cs="Times New Roman"/>
          <w:b/>
          <w:color w:val="5E7453" w:themeColor="accent3" w:themeShade="BF"/>
          <w:spacing w:val="80"/>
          <w:sz w:val="32"/>
          <w:szCs w:val="24"/>
          <w:lang w:val="el-GR" w:eastAsia="el-GR"/>
        </w:rPr>
      </w:pPr>
      <w:r w:rsidRPr="00455694">
        <w:rPr>
          <w:rFonts w:ascii="Calibri" w:eastAsia="Times New Roman" w:hAnsi="Calibri" w:cs="Times New Roman"/>
          <w:bCs/>
          <w:color w:val="5E7453" w:themeColor="accent3" w:themeShade="BF"/>
          <w:spacing w:val="80"/>
          <w:sz w:val="40"/>
          <w:szCs w:val="24"/>
          <w:lang w:val="el-GR" w:eastAsia="el-GR"/>
        </w:rPr>
        <w:t>ΜΕΤΑΔΙΔΑΚΤΟΡΙΚΗΣ ΕΡΕΥΝΑΣ</w:t>
      </w:r>
    </w:p>
    <w:p w:rsidR="00B44FE3" w:rsidRPr="00D511CF" w:rsidRDefault="00B44FE3" w:rsidP="00B44FE3">
      <w:pPr>
        <w:rPr>
          <w:color w:val="314B50" w:themeColor="accent4" w:themeShade="80"/>
          <w:lang w:val="el-GR"/>
        </w:rPr>
      </w:pPr>
    </w:p>
    <w:p w:rsidR="00791B9F" w:rsidRPr="00D511CF" w:rsidRDefault="00791B9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D511CF" w:rsidRDefault="00D511CF" w:rsidP="00D511CF">
      <w:pPr>
        <w:tabs>
          <w:tab w:val="left" w:pos="5670"/>
        </w:tabs>
        <w:spacing w:before="80" w:after="80" w:line="320" w:lineRule="exact"/>
        <w:rPr>
          <w:color w:val="314B50" w:themeColor="accent4" w:themeShade="80"/>
          <w:lang w:val="el-GR"/>
        </w:rPr>
      </w:pPr>
      <w:r w:rsidRPr="00D511CF">
        <w:rPr>
          <w:color w:val="314B50" w:themeColor="accent4" w:themeShade="80"/>
          <w:lang w:val="el-GR"/>
        </w:rPr>
        <w:tab/>
      </w:r>
      <w:r w:rsidR="00455694">
        <w:rPr>
          <w:color w:val="314B50" w:themeColor="accent4" w:themeShade="80"/>
          <w:lang w:val="el-GR"/>
        </w:rPr>
        <w:t>Προς</w:t>
      </w:r>
    </w:p>
    <w:p w:rsidR="00455694" w:rsidRDefault="007D1A46" w:rsidP="00D511CF">
      <w:pPr>
        <w:tabs>
          <w:tab w:val="left" w:pos="5670"/>
        </w:tabs>
        <w:spacing w:before="80" w:after="80" w:line="320" w:lineRule="exact"/>
        <w:rPr>
          <w:color w:val="314B50" w:themeColor="accent4" w:themeShade="80"/>
          <w:lang w:val="el-GR"/>
        </w:rPr>
      </w:pPr>
      <w:r>
        <w:rPr>
          <w:color w:val="314B50" w:themeColor="accent4" w:themeShade="80"/>
          <w:lang w:val="el-GR"/>
        </w:rPr>
        <w:tab/>
        <w:t>Τη Συνέλευση</w:t>
      </w:r>
    </w:p>
    <w:p w:rsidR="007D1A46" w:rsidRDefault="007D1A46" w:rsidP="00D511CF">
      <w:pPr>
        <w:tabs>
          <w:tab w:val="left" w:pos="5670"/>
        </w:tabs>
        <w:spacing w:before="80" w:after="80" w:line="320" w:lineRule="exact"/>
        <w:rPr>
          <w:color w:val="314B50" w:themeColor="accent4" w:themeShade="80"/>
          <w:lang w:val="el-GR"/>
        </w:rPr>
      </w:pPr>
      <w:r>
        <w:rPr>
          <w:color w:val="314B50" w:themeColor="accent4" w:themeShade="80"/>
          <w:lang w:val="el-GR"/>
        </w:rPr>
        <w:tab/>
        <w:t>του Τμήματος Οικονομικών Επιστημών</w:t>
      </w:r>
    </w:p>
    <w:p w:rsidR="007D1A46" w:rsidRDefault="007D1A46" w:rsidP="00D511CF">
      <w:pPr>
        <w:tabs>
          <w:tab w:val="left" w:pos="5670"/>
        </w:tabs>
        <w:spacing w:before="80" w:after="80" w:line="320" w:lineRule="exact"/>
        <w:rPr>
          <w:color w:val="314B50" w:themeColor="accent4" w:themeShade="80"/>
          <w:lang w:val="el-GR"/>
        </w:rPr>
      </w:pPr>
    </w:p>
    <w:p w:rsidR="007D1A46" w:rsidRPr="00D511CF" w:rsidRDefault="007D1A46" w:rsidP="00D511CF">
      <w:pPr>
        <w:tabs>
          <w:tab w:val="left" w:pos="5670"/>
        </w:tabs>
        <w:spacing w:before="80" w:after="80" w:line="320" w:lineRule="exact"/>
        <w:rPr>
          <w:color w:val="314B50" w:themeColor="accent4" w:themeShade="80"/>
          <w:lang w:val="el-GR"/>
        </w:rPr>
      </w:pPr>
    </w:p>
    <w:p w:rsidR="00D511CF" w:rsidRPr="00D511CF" w:rsidRDefault="00D511C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  <w:r w:rsidRPr="00D511CF">
        <w:rPr>
          <w:i/>
          <w:color w:val="314B50" w:themeColor="accent4" w:themeShade="80"/>
          <w:u w:val="single"/>
          <w:lang w:val="el-GR"/>
        </w:rPr>
        <w:t xml:space="preserve">Θέμα </w:t>
      </w:r>
      <w:r w:rsidR="006B2B0B" w:rsidRPr="00D511CF">
        <w:rPr>
          <w:i/>
          <w:color w:val="314B50" w:themeColor="accent4" w:themeShade="80"/>
          <w:u w:val="single"/>
          <w:lang w:val="el-GR"/>
        </w:rPr>
        <w:t>:</w:t>
      </w:r>
      <w:r w:rsidR="006B2B0B" w:rsidRPr="00D511CF">
        <w:rPr>
          <w:color w:val="314B50" w:themeColor="accent4" w:themeShade="80"/>
          <w:lang w:val="el-GR"/>
        </w:rPr>
        <w:t xml:space="preserve"> </w:t>
      </w:r>
      <w:r w:rsidR="006B2B0B" w:rsidRPr="007D1A46">
        <w:rPr>
          <w:color w:val="314B50" w:themeColor="accent4" w:themeShade="80"/>
          <w:spacing w:val="20"/>
          <w:lang w:val="el-GR"/>
        </w:rPr>
        <w:t xml:space="preserve">Έκθεση Περάτωσης </w:t>
      </w:r>
      <w:proofErr w:type="spellStart"/>
      <w:r w:rsidR="006B2B0B" w:rsidRPr="007D1A46">
        <w:rPr>
          <w:color w:val="314B50" w:themeColor="accent4" w:themeShade="80"/>
          <w:spacing w:val="20"/>
          <w:lang w:val="el-GR"/>
        </w:rPr>
        <w:t>ΜεταδιδακτορικήςΈρευνας</w:t>
      </w:r>
      <w:proofErr w:type="spellEnd"/>
    </w:p>
    <w:p w:rsidR="0020192E" w:rsidRPr="00D511CF" w:rsidRDefault="00D511CF" w:rsidP="00D511CF">
      <w:pPr>
        <w:spacing w:before="240" w:after="80" w:line="320" w:lineRule="exact"/>
        <w:rPr>
          <w:i/>
          <w:color w:val="314B50" w:themeColor="accent4" w:themeShade="80"/>
          <w:u w:val="single"/>
          <w:lang w:val="el-GR"/>
        </w:rPr>
      </w:pPr>
      <w:r w:rsidRPr="00D511CF">
        <w:rPr>
          <w:i/>
          <w:color w:val="314B50" w:themeColor="accent4" w:themeShade="80"/>
          <w:u w:val="single"/>
          <w:lang w:val="el-GR"/>
        </w:rPr>
        <w:t xml:space="preserve">Ονοματεπώνυμο </w:t>
      </w:r>
      <w:r w:rsidR="0020192E" w:rsidRPr="00D511CF">
        <w:rPr>
          <w:i/>
          <w:color w:val="314B50" w:themeColor="accent4" w:themeShade="80"/>
          <w:u w:val="single"/>
          <w:lang w:val="el-GR"/>
        </w:rPr>
        <w:t>Μεταπτυχιακού/</w:t>
      </w:r>
      <w:proofErr w:type="spellStart"/>
      <w:r w:rsidR="0020192E" w:rsidRPr="00D511CF">
        <w:rPr>
          <w:i/>
          <w:color w:val="314B50" w:themeColor="accent4" w:themeShade="80"/>
          <w:u w:val="single"/>
          <w:lang w:val="el-GR"/>
        </w:rPr>
        <w:t>ής</w:t>
      </w:r>
      <w:proofErr w:type="spellEnd"/>
      <w:r w:rsidR="0020192E" w:rsidRPr="00D511CF">
        <w:rPr>
          <w:i/>
          <w:color w:val="314B50" w:themeColor="accent4" w:themeShade="80"/>
          <w:u w:val="single"/>
          <w:lang w:val="el-GR"/>
        </w:rPr>
        <w:t xml:space="preserve"> Ερευνητή/</w:t>
      </w:r>
      <w:proofErr w:type="spellStart"/>
      <w:r w:rsidR="0020192E" w:rsidRPr="00D511CF">
        <w:rPr>
          <w:i/>
          <w:color w:val="314B50" w:themeColor="accent4" w:themeShade="80"/>
          <w:u w:val="single"/>
          <w:lang w:val="el-GR"/>
        </w:rPr>
        <w:t>τριας</w:t>
      </w:r>
      <w:proofErr w:type="spellEnd"/>
    </w:p>
    <w:sdt>
      <w:sdtPr>
        <w:rPr>
          <w:color w:val="314B50" w:themeColor="accent4" w:themeShade="80"/>
          <w:lang w:val="el-GR"/>
        </w:rPr>
        <w:id w:val="1901551286"/>
        <w:placeholder>
          <w:docPart w:val="DefaultPlaceholder_-1854013440"/>
        </w:placeholder>
        <w:showingPlcHdr/>
      </w:sdtPr>
      <w:sdtContent>
        <w:p w:rsidR="00D511CF" w:rsidRPr="00D511CF" w:rsidRDefault="007D1A46" w:rsidP="0020192E">
          <w:pPr>
            <w:spacing w:before="80" w:after="80" w:line="320" w:lineRule="exact"/>
            <w:rPr>
              <w:color w:val="314B50" w:themeColor="accent4" w:themeShade="80"/>
              <w:lang w:val="el-GR"/>
            </w:rPr>
          </w:pPr>
          <w:r w:rsidRPr="007D1A46">
            <w:rPr>
              <w:rStyle w:val="a5"/>
              <w:color w:val="314B50" w:themeColor="accent4" w:themeShade="80"/>
              <w:lang w:val="el-GR"/>
            </w:rPr>
            <w:t>Κάντε κλικ ή πατήστε εδώ για να εισαγάγετε κείμενο.</w:t>
          </w:r>
        </w:p>
      </w:sdtContent>
    </w:sdt>
    <w:p w:rsidR="0020192E" w:rsidRPr="00D511CF" w:rsidRDefault="00D511CF" w:rsidP="00D511CF">
      <w:pPr>
        <w:spacing w:before="240" w:after="80" w:line="320" w:lineRule="exact"/>
        <w:rPr>
          <w:i/>
          <w:color w:val="314B50" w:themeColor="accent4" w:themeShade="80"/>
          <w:u w:val="single"/>
          <w:lang w:val="el-GR"/>
        </w:rPr>
      </w:pPr>
      <w:r w:rsidRPr="00D511CF">
        <w:rPr>
          <w:i/>
          <w:color w:val="314B50" w:themeColor="accent4" w:themeShade="80"/>
          <w:u w:val="single"/>
          <w:lang w:val="el-GR"/>
        </w:rPr>
        <w:t>Ημερομηνία</w:t>
      </w:r>
      <w:bookmarkStart w:id="0" w:name="_GoBack"/>
      <w:bookmarkEnd w:id="0"/>
    </w:p>
    <w:sdt>
      <w:sdtPr>
        <w:rPr>
          <w:color w:val="314B50" w:themeColor="accent4" w:themeShade="80"/>
          <w:lang w:val="el-GR"/>
        </w:rPr>
        <w:id w:val="-1538957386"/>
        <w:placeholder>
          <w:docPart w:val="DefaultPlaceholder_-1854013437"/>
        </w:placeholder>
        <w:showingPlcHdr/>
        <w:date>
          <w:dateFormat w:val="d/M/yyyy"/>
          <w:lid w:val="el-GR"/>
          <w:storeMappedDataAs w:val="dateTime"/>
          <w:calendar w:val="gregorian"/>
        </w:date>
      </w:sdtPr>
      <w:sdtContent>
        <w:p w:rsidR="00791B9F" w:rsidRPr="00D511CF" w:rsidRDefault="00D511CF" w:rsidP="0020192E">
          <w:pPr>
            <w:spacing w:before="80" w:after="80" w:line="320" w:lineRule="exact"/>
            <w:rPr>
              <w:color w:val="314B50" w:themeColor="accent4" w:themeShade="80"/>
              <w:lang w:val="el-GR"/>
            </w:rPr>
          </w:pPr>
          <w:r w:rsidRPr="00D511CF">
            <w:rPr>
              <w:rStyle w:val="a5"/>
              <w:rFonts w:ascii="Times New Roman" w:hAnsi="Times New Roman" w:cs="Times New Roman"/>
              <w:b/>
            </w:rPr>
            <w:t>Κάντε κλικ ή πατήστε για να εισαγάγετε ημερομηνία.</w:t>
          </w:r>
        </w:p>
      </w:sdtContent>
    </w:sdt>
    <w:p w:rsidR="00791B9F" w:rsidRDefault="00791B9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D511CF" w:rsidRPr="00D511CF" w:rsidRDefault="00D511C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791B9F" w:rsidRPr="00D511CF" w:rsidRDefault="006B2B0B" w:rsidP="0020192E">
      <w:pPr>
        <w:spacing w:before="80" w:after="80" w:line="320" w:lineRule="exact"/>
        <w:rPr>
          <w:b/>
          <w:color w:val="314B50" w:themeColor="accent4" w:themeShade="80"/>
          <w:spacing w:val="60"/>
          <w:lang w:val="el-GR"/>
        </w:rPr>
      </w:pPr>
      <w:r w:rsidRPr="00D511CF">
        <w:rPr>
          <w:b/>
          <w:color w:val="314B50" w:themeColor="accent4" w:themeShade="80"/>
          <w:spacing w:val="60"/>
          <w:lang w:val="el-GR"/>
        </w:rPr>
        <w:t>Εισαγωγή</w:t>
      </w:r>
    </w:p>
    <w:sdt>
      <w:sdtPr>
        <w:rPr>
          <w:color w:val="314B50" w:themeColor="accent4" w:themeShade="80"/>
          <w:lang w:val="el-GR"/>
        </w:rPr>
        <w:id w:val="-169795994"/>
        <w:placeholder>
          <w:docPart w:val="DefaultPlaceholder_-1854013440"/>
        </w:placeholder>
        <w:showingPlcHdr/>
      </w:sdtPr>
      <w:sdtContent>
        <w:p w:rsidR="00791B9F" w:rsidRPr="00D511CF" w:rsidRDefault="00A62C02" w:rsidP="0020192E">
          <w:pPr>
            <w:spacing w:before="80" w:after="80" w:line="320" w:lineRule="exact"/>
            <w:rPr>
              <w:color w:val="314B50" w:themeColor="accent4" w:themeShade="80"/>
              <w:lang w:val="el-GR"/>
            </w:rPr>
          </w:pPr>
          <w:r w:rsidRPr="00A62C02">
            <w:rPr>
              <w:rStyle w:val="a5"/>
              <w:rFonts w:ascii="Times New Roman" w:hAnsi="Times New Roman" w:cs="Times New Roman"/>
              <w:color w:val="314B50" w:themeColor="accent4" w:themeShade="80"/>
              <w:sz w:val="24"/>
              <w:lang w:val="el-GR"/>
            </w:rPr>
            <w:t>Κάντε κλικ ή πατήστε εδώ για να εισαγάγετε κείμενο.</w:t>
          </w:r>
        </w:p>
      </w:sdtContent>
    </w:sdt>
    <w:p w:rsidR="00791B9F" w:rsidRDefault="00791B9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BC41E4" w:rsidRPr="00D511CF" w:rsidRDefault="00BC41E4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791B9F" w:rsidRPr="00D511CF" w:rsidRDefault="006B2B0B" w:rsidP="0020192E">
      <w:pPr>
        <w:spacing w:before="80" w:after="80" w:line="320" w:lineRule="exact"/>
        <w:rPr>
          <w:b/>
          <w:color w:val="314B50" w:themeColor="accent4" w:themeShade="80"/>
          <w:spacing w:val="60"/>
          <w:lang w:val="el-GR"/>
        </w:rPr>
      </w:pPr>
      <w:r w:rsidRPr="00D511CF">
        <w:rPr>
          <w:b/>
          <w:color w:val="314B50" w:themeColor="accent4" w:themeShade="80"/>
          <w:spacing w:val="60"/>
          <w:lang w:val="el-GR"/>
        </w:rPr>
        <w:t>Ορισμός προβλήματος-στόχοι</w:t>
      </w:r>
    </w:p>
    <w:sdt>
      <w:sdtPr>
        <w:rPr>
          <w:color w:val="314B50" w:themeColor="accent4" w:themeShade="80"/>
          <w:lang w:val="el-GR"/>
        </w:rPr>
        <w:id w:val="-1100253368"/>
        <w:placeholder>
          <w:docPart w:val="DefaultPlaceholder_-1854013440"/>
        </w:placeholder>
        <w:showingPlcHdr/>
      </w:sdtPr>
      <w:sdtContent>
        <w:p w:rsidR="00791B9F" w:rsidRPr="00D511CF" w:rsidRDefault="00A62C02" w:rsidP="0020192E">
          <w:pPr>
            <w:spacing w:before="80" w:after="80" w:line="320" w:lineRule="exact"/>
            <w:rPr>
              <w:color w:val="314B50" w:themeColor="accent4" w:themeShade="80"/>
              <w:lang w:val="el-GR"/>
            </w:rPr>
          </w:pPr>
          <w:r w:rsidRPr="00A62C02">
            <w:rPr>
              <w:rStyle w:val="a5"/>
              <w:rFonts w:ascii="Times New Roman" w:hAnsi="Times New Roman" w:cs="Times New Roman"/>
              <w:color w:val="314B50" w:themeColor="accent4" w:themeShade="80"/>
              <w:sz w:val="24"/>
              <w:lang w:val="el-GR"/>
            </w:rPr>
            <w:t>Κάντε κλικ ή πατήστε εδώ για να εισαγάγετε κείμενο.</w:t>
          </w:r>
        </w:p>
      </w:sdtContent>
    </w:sdt>
    <w:p w:rsidR="00791B9F" w:rsidRDefault="00791B9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BC41E4" w:rsidRPr="00D511CF" w:rsidRDefault="00BC41E4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791B9F" w:rsidRPr="00D511CF" w:rsidRDefault="006B2B0B" w:rsidP="0020192E">
      <w:pPr>
        <w:spacing w:before="80" w:after="80" w:line="320" w:lineRule="exact"/>
        <w:rPr>
          <w:b/>
          <w:color w:val="314B50" w:themeColor="accent4" w:themeShade="80"/>
          <w:spacing w:val="60"/>
          <w:lang w:val="el-GR"/>
        </w:rPr>
      </w:pPr>
      <w:r w:rsidRPr="00D511CF">
        <w:rPr>
          <w:b/>
          <w:color w:val="314B50" w:themeColor="accent4" w:themeShade="80"/>
          <w:spacing w:val="60"/>
          <w:lang w:val="el-GR"/>
        </w:rPr>
        <w:t>Περιγραφή αποτελεσμάτων έρευνας</w:t>
      </w:r>
    </w:p>
    <w:sdt>
      <w:sdtPr>
        <w:rPr>
          <w:color w:val="314B50" w:themeColor="accent4" w:themeShade="80"/>
          <w:lang w:val="el-GR"/>
        </w:rPr>
        <w:id w:val="1380211425"/>
        <w:placeholder>
          <w:docPart w:val="DefaultPlaceholder_-1854013440"/>
        </w:placeholder>
        <w:showingPlcHdr/>
      </w:sdtPr>
      <w:sdtContent>
        <w:p w:rsidR="00791B9F" w:rsidRPr="00D511CF" w:rsidRDefault="00A62C02" w:rsidP="0020192E">
          <w:pPr>
            <w:spacing w:before="80" w:after="80" w:line="320" w:lineRule="exact"/>
            <w:rPr>
              <w:color w:val="314B50" w:themeColor="accent4" w:themeShade="80"/>
              <w:lang w:val="el-GR"/>
            </w:rPr>
          </w:pPr>
          <w:r w:rsidRPr="00A62C02">
            <w:rPr>
              <w:rStyle w:val="a5"/>
              <w:rFonts w:ascii="Times New Roman" w:hAnsi="Times New Roman" w:cs="Times New Roman"/>
              <w:color w:val="314B50" w:themeColor="accent4" w:themeShade="80"/>
              <w:sz w:val="24"/>
              <w:lang w:val="el-GR"/>
            </w:rPr>
            <w:t>Κάντε κλικ ή πατήστε εδώ για να εισαγάγετε κείμενο.</w:t>
          </w:r>
        </w:p>
      </w:sdtContent>
    </w:sdt>
    <w:p w:rsidR="00791B9F" w:rsidRDefault="00791B9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BC41E4" w:rsidRPr="00D511CF" w:rsidRDefault="00BC41E4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791B9F" w:rsidRPr="00D511CF" w:rsidRDefault="006B2B0B" w:rsidP="0020192E">
      <w:pPr>
        <w:spacing w:before="80" w:after="80" w:line="320" w:lineRule="exact"/>
        <w:rPr>
          <w:b/>
          <w:color w:val="314B50" w:themeColor="accent4" w:themeShade="80"/>
          <w:spacing w:val="60"/>
          <w:lang w:val="el-GR"/>
        </w:rPr>
      </w:pPr>
      <w:r w:rsidRPr="00D511CF">
        <w:rPr>
          <w:b/>
          <w:color w:val="314B50" w:themeColor="accent4" w:themeShade="80"/>
          <w:spacing w:val="60"/>
          <w:lang w:val="el-GR"/>
        </w:rPr>
        <w:t xml:space="preserve">Δημοσιεύσεις </w:t>
      </w:r>
      <w:proofErr w:type="spellStart"/>
      <w:r w:rsidRPr="00D511CF">
        <w:rPr>
          <w:b/>
          <w:color w:val="314B50" w:themeColor="accent4" w:themeShade="80"/>
          <w:spacing w:val="60"/>
          <w:lang w:val="el-GR"/>
        </w:rPr>
        <w:t>Μεταδιδάκτορα</w:t>
      </w:r>
      <w:proofErr w:type="spellEnd"/>
      <w:r w:rsidR="0020192E" w:rsidRPr="00D511CF">
        <w:rPr>
          <w:b/>
          <w:color w:val="314B50" w:themeColor="accent4" w:themeShade="80"/>
          <w:spacing w:val="60"/>
          <w:lang w:val="el-GR"/>
        </w:rPr>
        <w:t xml:space="preserve"> </w:t>
      </w:r>
      <w:r w:rsidRPr="00D511CF">
        <w:rPr>
          <w:b/>
          <w:color w:val="314B50" w:themeColor="accent4" w:themeShade="80"/>
          <w:spacing w:val="60"/>
          <w:lang w:val="el-GR"/>
        </w:rPr>
        <w:t>Ερευνητή/</w:t>
      </w:r>
      <w:proofErr w:type="spellStart"/>
      <w:r w:rsidRPr="00D511CF">
        <w:rPr>
          <w:b/>
          <w:color w:val="314B50" w:themeColor="accent4" w:themeShade="80"/>
          <w:spacing w:val="60"/>
          <w:lang w:val="el-GR"/>
        </w:rPr>
        <w:t>τριας</w:t>
      </w:r>
      <w:proofErr w:type="spellEnd"/>
    </w:p>
    <w:sdt>
      <w:sdtPr>
        <w:rPr>
          <w:color w:val="314B50" w:themeColor="accent4" w:themeShade="80"/>
          <w:lang w:val="el-GR"/>
        </w:rPr>
        <w:id w:val="-1310627436"/>
        <w:placeholder>
          <w:docPart w:val="DefaultPlaceholder_-1854013440"/>
        </w:placeholder>
        <w:showingPlcHdr/>
      </w:sdtPr>
      <w:sdtContent>
        <w:p w:rsidR="00791B9F" w:rsidRPr="00D511CF" w:rsidRDefault="00A62C02" w:rsidP="0020192E">
          <w:pPr>
            <w:spacing w:before="80" w:after="80" w:line="320" w:lineRule="exact"/>
            <w:rPr>
              <w:color w:val="314B50" w:themeColor="accent4" w:themeShade="80"/>
              <w:lang w:val="el-GR"/>
            </w:rPr>
          </w:pPr>
          <w:r w:rsidRPr="00A62C02">
            <w:rPr>
              <w:rStyle w:val="a5"/>
              <w:rFonts w:ascii="Times New Roman" w:hAnsi="Times New Roman" w:cs="Times New Roman"/>
              <w:color w:val="314B50" w:themeColor="accent4" w:themeShade="80"/>
              <w:sz w:val="24"/>
              <w:lang w:val="el-GR"/>
            </w:rPr>
            <w:t>Κάντε κλικ ή πατήστε εδώ για να εισαγάγετε κείμενο.</w:t>
          </w:r>
        </w:p>
      </w:sdtContent>
    </w:sdt>
    <w:p w:rsidR="00791B9F" w:rsidRDefault="00791B9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BC41E4" w:rsidRPr="00D511CF" w:rsidRDefault="00BC41E4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791B9F" w:rsidRPr="00D511CF" w:rsidRDefault="006B2B0B" w:rsidP="0020192E">
      <w:pPr>
        <w:spacing w:before="80" w:after="80" w:line="320" w:lineRule="exact"/>
        <w:rPr>
          <w:b/>
          <w:color w:val="314B50" w:themeColor="accent4" w:themeShade="80"/>
          <w:spacing w:val="60"/>
          <w:lang w:val="el-GR"/>
        </w:rPr>
      </w:pPr>
      <w:r w:rsidRPr="00D511CF">
        <w:rPr>
          <w:b/>
          <w:color w:val="314B50" w:themeColor="accent4" w:themeShade="80"/>
          <w:spacing w:val="60"/>
          <w:lang w:val="el-GR"/>
        </w:rPr>
        <w:t>Αναφορές</w:t>
      </w:r>
    </w:p>
    <w:sdt>
      <w:sdtPr>
        <w:rPr>
          <w:color w:val="314B50" w:themeColor="accent4" w:themeShade="80"/>
          <w:lang w:val="el-GR"/>
        </w:rPr>
        <w:id w:val="-1209411542"/>
        <w:placeholder>
          <w:docPart w:val="DefaultPlaceholder_-1854013440"/>
        </w:placeholder>
        <w:showingPlcHdr/>
      </w:sdtPr>
      <w:sdtContent>
        <w:p w:rsidR="00791B9F" w:rsidRPr="00D511CF" w:rsidRDefault="00A62C02" w:rsidP="0020192E">
          <w:pPr>
            <w:spacing w:before="80" w:after="80" w:line="320" w:lineRule="exact"/>
            <w:rPr>
              <w:color w:val="314B50" w:themeColor="accent4" w:themeShade="80"/>
              <w:lang w:val="el-GR"/>
            </w:rPr>
          </w:pPr>
          <w:r w:rsidRPr="00A62C02">
            <w:rPr>
              <w:rStyle w:val="a5"/>
              <w:rFonts w:ascii="Times New Roman" w:hAnsi="Times New Roman" w:cs="Times New Roman"/>
              <w:color w:val="314B50" w:themeColor="accent4" w:themeShade="80"/>
              <w:sz w:val="24"/>
              <w:lang w:val="el-GR"/>
            </w:rPr>
            <w:t>Κάντε κλικ ή πατήστε εδώ για να εισαγάγετε κείμενο.</w:t>
          </w:r>
        </w:p>
      </w:sdtContent>
    </w:sdt>
    <w:p w:rsidR="00791B9F" w:rsidRPr="00D511CF" w:rsidRDefault="00791B9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791B9F" w:rsidRPr="00D511CF" w:rsidRDefault="00791B9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791B9F" w:rsidRPr="00D511CF" w:rsidRDefault="00791B9F" w:rsidP="0020192E">
      <w:pPr>
        <w:spacing w:before="80" w:after="80" w:line="320" w:lineRule="exact"/>
        <w:rPr>
          <w:color w:val="314B50" w:themeColor="accent4" w:themeShade="80"/>
          <w:lang w:val="el-GR"/>
        </w:rPr>
      </w:pPr>
    </w:p>
    <w:p w:rsidR="00791B9F" w:rsidRPr="00D511CF" w:rsidRDefault="00D511CF" w:rsidP="00D511CF">
      <w:pPr>
        <w:tabs>
          <w:tab w:val="center" w:pos="2835"/>
          <w:tab w:val="center" w:pos="7371"/>
        </w:tabs>
        <w:spacing w:before="80" w:after="80" w:line="320" w:lineRule="exact"/>
        <w:rPr>
          <w:color w:val="314B50" w:themeColor="accent4" w:themeShade="80"/>
        </w:rPr>
      </w:pPr>
      <w:r w:rsidRPr="00A62C02">
        <w:rPr>
          <w:color w:val="314B50" w:themeColor="accent4" w:themeShade="80"/>
          <w:lang w:val="el-GR"/>
        </w:rPr>
        <w:tab/>
      </w:r>
      <w:r w:rsidR="006B2B0B" w:rsidRPr="00D511CF">
        <w:rPr>
          <w:color w:val="314B50" w:themeColor="accent4" w:themeShade="80"/>
        </w:rPr>
        <w:t xml:space="preserve">Ο/Η </w:t>
      </w:r>
      <w:proofErr w:type="spellStart"/>
      <w:r w:rsidR="006B2B0B" w:rsidRPr="00D511CF">
        <w:rPr>
          <w:color w:val="314B50" w:themeColor="accent4" w:themeShade="80"/>
        </w:rPr>
        <w:t>Μετ</w:t>
      </w:r>
      <w:proofErr w:type="spellEnd"/>
      <w:r w:rsidR="006B2B0B" w:rsidRPr="00D511CF">
        <w:rPr>
          <w:color w:val="314B50" w:themeColor="accent4" w:themeShade="80"/>
        </w:rPr>
        <w:t xml:space="preserve">αδιδάκτορας </w:t>
      </w:r>
      <w:proofErr w:type="spellStart"/>
      <w:r w:rsidR="006B2B0B" w:rsidRPr="00D511CF">
        <w:rPr>
          <w:color w:val="314B50" w:themeColor="accent4" w:themeShade="80"/>
        </w:rPr>
        <w:t>Ερευνητής</w:t>
      </w:r>
      <w:proofErr w:type="spellEnd"/>
      <w:r w:rsidR="006B2B0B" w:rsidRPr="00D511CF">
        <w:rPr>
          <w:color w:val="314B50" w:themeColor="accent4" w:themeShade="80"/>
        </w:rPr>
        <w:t>/</w:t>
      </w:r>
      <w:proofErr w:type="spellStart"/>
      <w:r w:rsidR="006B2B0B" w:rsidRPr="00D511CF">
        <w:rPr>
          <w:color w:val="314B50" w:themeColor="accent4" w:themeShade="80"/>
        </w:rPr>
        <w:t>τρι</w:t>
      </w:r>
      <w:proofErr w:type="spellEnd"/>
      <w:r w:rsidR="006B2B0B" w:rsidRPr="00D511CF">
        <w:rPr>
          <w:color w:val="314B50" w:themeColor="accent4" w:themeShade="80"/>
        </w:rPr>
        <w:t>α</w:t>
      </w:r>
      <w:r w:rsidR="0020192E" w:rsidRPr="00D511CF">
        <w:rPr>
          <w:color w:val="314B50" w:themeColor="accent4" w:themeShade="80"/>
        </w:rPr>
        <w:tab/>
      </w:r>
      <w:r w:rsidR="006B2B0B" w:rsidRPr="00D511CF">
        <w:rPr>
          <w:color w:val="314B50" w:themeColor="accent4" w:themeShade="80"/>
        </w:rPr>
        <w:t>Ο/Η Επιβ</w:t>
      </w:r>
      <w:proofErr w:type="spellStart"/>
      <w:r w:rsidR="006B2B0B" w:rsidRPr="00D511CF">
        <w:rPr>
          <w:color w:val="314B50" w:themeColor="accent4" w:themeShade="80"/>
        </w:rPr>
        <w:t>λέ</w:t>
      </w:r>
      <w:proofErr w:type="spellEnd"/>
      <w:r w:rsidR="006B2B0B" w:rsidRPr="00D511CF">
        <w:rPr>
          <w:color w:val="314B50" w:themeColor="accent4" w:themeShade="80"/>
        </w:rPr>
        <w:t>πω/νουσα</w:t>
      </w:r>
    </w:p>
    <w:p w:rsidR="00791B9F" w:rsidRPr="00D511CF" w:rsidRDefault="00791B9F" w:rsidP="00D511CF">
      <w:pPr>
        <w:tabs>
          <w:tab w:val="center" w:pos="2835"/>
          <w:tab w:val="center" w:pos="7371"/>
        </w:tabs>
        <w:spacing w:before="80" w:after="80" w:line="320" w:lineRule="exact"/>
        <w:rPr>
          <w:color w:val="314B50" w:themeColor="accent4" w:themeShade="80"/>
        </w:rPr>
      </w:pPr>
    </w:p>
    <w:p w:rsidR="00791B9F" w:rsidRPr="00D511CF" w:rsidRDefault="00791B9F" w:rsidP="00D511CF">
      <w:pPr>
        <w:tabs>
          <w:tab w:val="center" w:pos="2835"/>
          <w:tab w:val="center" w:pos="7371"/>
        </w:tabs>
        <w:spacing w:before="80" w:after="80" w:line="320" w:lineRule="exact"/>
        <w:rPr>
          <w:color w:val="314B50" w:themeColor="accent4" w:themeShade="80"/>
        </w:rPr>
      </w:pPr>
    </w:p>
    <w:p w:rsidR="00791B9F" w:rsidRPr="00D511CF" w:rsidRDefault="00D511CF" w:rsidP="00D511CF">
      <w:pPr>
        <w:tabs>
          <w:tab w:val="center" w:pos="2835"/>
          <w:tab w:val="center" w:pos="7371"/>
        </w:tabs>
        <w:spacing w:before="80" w:after="80" w:line="320" w:lineRule="exact"/>
        <w:rPr>
          <w:color w:val="314B50" w:themeColor="accent4" w:themeShade="80"/>
        </w:rPr>
      </w:pPr>
      <w:r>
        <w:rPr>
          <w:color w:val="314B50" w:themeColor="accent4" w:themeShade="80"/>
        </w:rPr>
        <w:tab/>
      </w:r>
      <w:r w:rsidR="006B2B0B" w:rsidRPr="00D511CF">
        <w:rPr>
          <w:color w:val="314B50" w:themeColor="accent4" w:themeShade="80"/>
        </w:rPr>
        <w:t>(υπ</w:t>
      </w:r>
      <w:proofErr w:type="spellStart"/>
      <w:r w:rsidR="006B2B0B" w:rsidRPr="00D511CF">
        <w:rPr>
          <w:color w:val="314B50" w:themeColor="accent4" w:themeShade="80"/>
        </w:rPr>
        <w:t>ογρ</w:t>
      </w:r>
      <w:proofErr w:type="spellEnd"/>
      <w:r w:rsidR="006B2B0B" w:rsidRPr="00D511CF">
        <w:rPr>
          <w:color w:val="314B50" w:themeColor="accent4" w:themeShade="80"/>
        </w:rPr>
        <w:t>αφή)</w:t>
      </w:r>
      <w:r>
        <w:rPr>
          <w:color w:val="314B50" w:themeColor="accent4" w:themeShade="80"/>
        </w:rPr>
        <w:tab/>
      </w:r>
      <w:r w:rsidR="006B2B0B" w:rsidRPr="00D511CF">
        <w:rPr>
          <w:color w:val="314B50" w:themeColor="accent4" w:themeShade="80"/>
        </w:rPr>
        <w:t>(υπ</w:t>
      </w:r>
      <w:proofErr w:type="spellStart"/>
      <w:r w:rsidR="006B2B0B" w:rsidRPr="00D511CF">
        <w:rPr>
          <w:color w:val="314B50" w:themeColor="accent4" w:themeShade="80"/>
        </w:rPr>
        <w:t>ογρ</w:t>
      </w:r>
      <w:proofErr w:type="spellEnd"/>
      <w:r w:rsidR="006B2B0B" w:rsidRPr="00D511CF">
        <w:rPr>
          <w:color w:val="314B50" w:themeColor="accent4" w:themeShade="80"/>
        </w:rPr>
        <w:t>αφή)</w:t>
      </w:r>
    </w:p>
    <w:sectPr w:rsidR="00791B9F" w:rsidRPr="00D511CF" w:rsidSect="00455694">
      <w:type w:val="continuous"/>
      <w:pgSz w:w="11910" w:h="1685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37AE"/>
    <w:multiLevelType w:val="hybridMultilevel"/>
    <w:tmpl w:val="7A92A290"/>
    <w:lvl w:ilvl="0" w:tplc="E714A0AC">
      <w:numFmt w:val="bullet"/>
      <w:lvlText w:val="□"/>
      <w:lvlJc w:val="left"/>
      <w:pPr>
        <w:ind w:left="1378" w:hanging="174"/>
      </w:pPr>
      <w:rPr>
        <w:rFonts w:hint="default"/>
        <w:w w:val="83"/>
      </w:rPr>
    </w:lvl>
    <w:lvl w:ilvl="1" w:tplc="9424C12A">
      <w:numFmt w:val="bullet"/>
      <w:lvlText w:val="•"/>
      <w:lvlJc w:val="left"/>
      <w:pPr>
        <w:ind w:left="2220" w:hanging="174"/>
      </w:pPr>
      <w:rPr>
        <w:rFonts w:hint="default"/>
      </w:rPr>
    </w:lvl>
    <w:lvl w:ilvl="2" w:tplc="EB3E5874">
      <w:numFmt w:val="bullet"/>
      <w:lvlText w:val="•"/>
      <w:lvlJc w:val="left"/>
      <w:pPr>
        <w:ind w:left="3061" w:hanging="174"/>
      </w:pPr>
      <w:rPr>
        <w:rFonts w:hint="default"/>
      </w:rPr>
    </w:lvl>
    <w:lvl w:ilvl="3" w:tplc="C02CE788">
      <w:numFmt w:val="bullet"/>
      <w:lvlText w:val="•"/>
      <w:lvlJc w:val="left"/>
      <w:pPr>
        <w:ind w:left="3902" w:hanging="174"/>
      </w:pPr>
      <w:rPr>
        <w:rFonts w:hint="default"/>
      </w:rPr>
    </w:lvl>
    <w:lvl w:ilvl="4" w:tplc="FEBC1D3A">
      <w:numFmt w:val="bullet"/>
      <w:lvlText w:val="•"/>
      <w:lvlJc w:val="left"/>
      <w:pPr>
        <w:ind w:left="4743" w:hanging="174"/>
      </w:pPr>
      <w:rPr>
        <w:rFonts w:hint="default"/>
      </w:rPr>
    </w:lvl>
    <w:lvl w:ilvl="5" w:tplc="A49A3640">
      <w:numFmt w:val="bullet"/>
      <w:lvlText w:val="•"/>
      <w:lvlJc w:val="left"/>
      <w:pPr>
        <w:ind w:left="5584" w:hanging="174"/>
      </w:pPr>
      <w:rPr>
        <w:rFonts w:hint="default"/>
      </w:rPr>
    </w:lvl>
    <w:lvl w:ilvl="6" w:tplc="7C8A45B2">
      <w:numFmt w:val="bullet"/>
      <w:lvlText w:val="•"/>
      <w:lvlJc w:val="left"/>
      <w:pPr>
        <w:ind w:left="6425" w:hanging="174"/>
      </w:pPr>
      <w:rPr>
        <w:rFonts w:hint="default"/>
      </w:rPr>
    </w:lvl>
    <w:lvl w:ilvl="7" w:tplc="4088F236">
      <w:numFmt w:val="bullet"/>
      <w:lvlText w:val="•"/>
      <w:lvlJc w:val="left"/>
      <w:pPr>
        <w:ind w:left="7266" w:hanging="174"/>
      </w:pPr>
      <w:rPr>
        <w:rFonts w:hint="default"/>
      </w:rPr>
    </w:lvl>
    <w:lvl w:ilvl="8" w:tplc="B4EC5560">
      <w:numFmt w:val="bullet"/>
      <w:lvlText w:val="•"/>
      <w:lvlJc w:val="left"/>
      <w:pPr>
        <w:ind w:left="8107" w:hanging="174"/>
      </w:pPr>
      <w:rPr>
        <w:rFonts w:hint="default"/>
      </w:rPr>
    </w:lvl>
  </w:abstractNum>
  <w:abstractNum w:abstractNumId="1" w15:restartNumberingAfterBreak="0">
    <w:nsid w:val="2B284FCB"/>
    <w:multiLevelType w:val="hybridMultilevel"/>
    <w:tmpl w:val="D0563276"/>
    <w:lvl w:ilvl="0" w:tplc="34669902">
      <w:start w:val="5"/>
      <w:numFmt w:val="lowerRoman"/>
      <w:lvlText w:val="%1."/>
      <w:lvlJc w:val="left"/>
      <w:pPr>
        <w:ind w:left="297" w:hanging="481"/>
        <w:jc w:val="left"/>
      </w:pPr>
      <w:rPr>
        <w:rFonts w:ascii="Arial" w:eastAsia="Arial" w:hAnsi="Arial" w:cs="Arial" w:hint="default"/>
        <w:color w:val="1F1F1F"/>
        <w:spacing w:val="-25"/>
        <w:w w:val="94"/>
        <w:sz w:val="16"/>
        <w:szCs w:val="16"/>
      </w:rPr>
    </w:lvl>
    <w:lvl w:ilvl="1" w:tplc="70A60F98">
      <w:numFmt w:val="bullet"/>
      <w:lvlText w:val="•"/>
      <w:lvlJc w:val="left"/>
      <w:pPr>
        <w:ind w:left="1654" w:hanging="237"/>
      </w:pPr>
      <w:rPr>
        <w:rFonts w:ascii="Arial" w:eastAsia="Arial" w:hAnsi="Arial" w:cs="Arial" w:hint="default"/>
        <w:color w:val="0F0C13"/>
        <w:w w:val="87"/>
        <w:sz w:val="19"/>
        <w:szCs w:val="19"/>
      </w:rPr>
    </w:lvl>
    <w:lvl w:ilvl="2" w:tplc="B37E86A4">
      <w:numFmt w:val="bullet"/>
      <w:lvlText w:val="•"/>
      <w:lvlJc w:val="left"/>
      <w:pPr>
        <w:ind w:left="1994" w:hanging="237"/>
      </w:pPr>
      <w:rPr>
        <w:rFonts w:hint="default"/>
      </w:rPr>
    </w:lvl>
    <w:lvl w:ilvl="3" w:tplc="AB240006">
      <w:numFmt w:val="bullet"/>
      <w:lvlText w:val="•"/>
      <w:lvlJc w:val="left"/>
      <w:pPr>
        <w:ind w:left="2328" w:hanging="237"/>
      </w:pPr>
      <w:rPr>
        <w:rFonts w:hint="default"/>
      </w:rPr>
    </w:lvl>
    <w:lvl w:ilvl="4" w:tplc="2898C3AA">
      <w:numFmt w:val="bullet"/>
      <w:lvlText w:val="•"/>
      <w:lvlJc w:val="left"/>
      <w:pPr>
        <w:ind w:left="2663" w:hanging="237"/>
      </w:pPr>
      <w:rPr>
        <w:rFonts w:hint="default"/>
      </w:rPr>
    </w:lvl>
    <w:lvl w:ilvl="5" w:tplc="D6C6F0B0">
      <w:numFmt w:val="bullet"/>
      <w:lvlText w:val="•"/>
      <w:lvlJc w:val="left"/>
      <w:pPr>
        <w:ind w:left="2997" w:hanging="237"/>
      </w:pPr>
      <w:rPr>
        <w:rFonts w:hint="default"/>
      </w:rPr>
    </w:lvl>
    <w:lvl w:ilvl="6" w:tplc="4E906C7C">
      <w:numFmt w:val="bullet"/>
      <w:lvlText w:val="•"/>
      <w:lvlJc w:val="left"/>
      <w:pPr>
        <w:ind w:left="3332" w:hanging="237"/>
      </w:pPr>
      <w:rPr>
        <w:rFonts w:hint="default"/>
      </w:rPr>
    </w:lvl>
    <w:lvl w:ilvl="7" w:tplc="37C4B6DE">
      <w:numFmt w:val="bullet"/>
      <w:lvlText w:val="•"/>
      <w:lvlJc w:val="left"/>
      <w:pPr>
        <w:ind w:left="3666" w:hanging="237"/>
      </w:pPr>
      <w:rPr>
        <w:rFonts w:hint="default"/>
      </w:rPr>
    </w:lvl>
    <w:lvl w:ilvl="8" w:tplc="0BF04024">
      <w:numFmt w:val="bullet"/>
      <w:lvlText w:val="•"/>
      <w:lvlJc w:val="left"/>
      <w:pPr>
        <w:ind w:left="4001" w:hanging="237"/>
      </w:pPr>
      <w:rPr>
        <w:rFonts w:hint="default"/>
      </w:rPr>
    </w:lvl>
  </w:abstractNum>
  <w:abstractNum w:abstractNumId="2" w15:restartNumberingAfterBreak="0">
    <w:nsid w:val="37920B0C"/>
    <w:multiLevelType w:val="multilevel"/>
    <w:tmpl w:val="54164A98"/>
    <w:lvl w:ilvl="0">
      <w:start w:val="4"/>
      <w:numFmt w:val="decimal"/>
      <w:lvlText w:val="%1"/>
      <w:lvlJc w:val="left"/>
      <w:pPr>
        <w:ind w:left="1346" w:hanging="3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335"/>
        <w:jc w:val="left"/>
      </w:pPr>
      <w:rPr>
        <w:rFonts w:hint="default"/>
        <w:b/>
        <w:bCs/>
        <w:spacing w:val="-1"/>
        <w:w w:val="91"/>
      </w:rPr>
    </w:lvl>
    <w:lvl w:ilvl="2">
      <w:numFmt w:val="bullet"/>
      <w:lvlText w:val="•"/>
      <w:lvlJc w:val="left"/>
      <w:pPr>
        <w:ind w:left="3029" w:hanging="335"/>
      </w:pPr>
      <w:rPr>
        <w:rFonts w:hint="default"/>
      </w:rPr>
    </w:lvl>
    <w:lvl w:ilvl="3">
      <w:numFmt w:val="bullet"/>
      <w:lvlText w:val="•"/>
      <w:lvlJc w:val="left"/>
      <w:pPr>
        <w:ind w:left="3874" w:hanging="335"/>
      </w:pPr>
      <w:rPr>
        <w:rFonts w:hint="default"/>
      </w:rPr>
    </w:lvl>
    <w:lvl w:ilvl="4">
      <w:numFmt w:val="bullet"/>
      <w:lvlText w:val="•"/>
      <w:lvlJc w:val="left"/>
      <w:pPr>
        <w:ind w:left="4719" w:hanging="335"/>
      </w:pPr>
      <w:rPr>
        <w:rFonts w:hint="default"/>
      </w:rPr>
    </w:lvl>
    <w:lvl w:ilvl="5">
      <w:numFmt w:val="bullet"/>
      <w:lvlText w:val="•"/>
      <w:lvlJc w:val="left"/>
      <w:pPr>
        <w:ind w:left="5564" w:hanging="335"/>
      </w:pPr>
      <w:rPr>
        <w:rFonts w:hint="default"/>
      </w:rPr>
    </w:lvl>
    <w:lvl w:ilvl="6">
      <w:numFmt w:val="bullet"/>
      <w:lvlText w:val="•"/>
      <w:lvlJc w:val="left"/>
      <w:pPr>
        <w:ind w:left="6409" w:hanging="335"/>
      </w:pPr>
      <w:rPr>
        <w:rFonts w:hint="default"/>
      </w:rPr>
    </w:lvl>
    <w:lvl w:ilvl="7">
      <w:numFmt w:val="bullet"/>
      <w:lvlText w:val="•"/>
      <w:lvlJc w:val="left"/>
      <w:pPr>
        <w:ind w:left="7254" w:hanging="335"/>
      </w:pPr>
      <w:rPr>
        <w:rFonts w:hint="default"/>
      </w:rPr>
    </w:lvl>
    <w:lvl w:ilvl="8">
      <w:numFmt w:val="bullet"/>
      <w:lvlText w:val="•"/>
      <w:lvlJc w:val="left"/>
      <w:pPr>
        <w:ind w:left="8099" w:hanging="335"/>
      </w:pPr>
      <w:rPr>
        <w:rFonts w:hint="default"/>
      </w:rPr>
    </w:lvl>
  </w:abstractNum>
  <w:abstractNum w:abstractNumId="3" w15:restartNumberingAfterBreak="0">
    <w:nsid w:val="38C763AE"/>
    <w:multiLevelType w:val="multilevel"/>
    <w:tmpl w:val="2042E070"/>
    <w:lvl w:ilvl="0">
      <w:start w:val="2"/>
      <w:numFmt w:val="decimal"/>
      <w:lvlText w:val="%1"/>
      <w:lvlJc w:val="left"/>
      <w:pPr>
        <w:ind w:left="1413"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04"/>
        <w:jc w:val="right"/>
      </w:pPr>
      <w:rPr>
        <w:rFonts w:ascii="Arial" w:eastAsia="Arial" w:hAnsi="Arial" w:cs="Arial" w:hint="default"/>
        <w:b/>
        <w:bCs/>
        <w:color w:val="0F0C13"/>
        <w:spacing w:val="-1"/>
        <w:w w:val="91"/>
        <w:sz w:val="19"/>
        <w:szCs w:val="19"/>
      </w:rPr>
    </w:lvl>
    <w:lvl w:ilvl="2">
      <w:numFmt w:val="bullet"/>
      <w:lvlText w:val="•"/>
      <w:lvlJc w:val="left"/>
      <w:pPr>
        <w:ind w:left="2025" w:hanging="300"/>
      </w:pPr>
      <w:rPr>
        <w:rFonts w:ascii="Arial" w:eastAsia="Arial" w:hAnsi="Arial" w:cs="Arial" w:hint="default"/>
        <w:color w:val="0F0C13"/>
        <w:w w:val="98"/>
        <w:sz w:val="19"/>
        <w:szCs w:val="19"/>
      </w:rPr>
    </w:lvl>
    <w:lvl w:ilvl="3">
      <w:numFmt w:val="bullet"/>
      <w:lvlText w:val="•"/>
      <w:lvlJc w:val="left"/>
      <w:pPr>
        <w:ind w:left="3710" w:hanging="300"/>
      </w:pPr>
      <w:rPr>
        <w:rFonts w:hint="default"/>
      </w:rPr>
    </w:lvl>
    <w:lvl w:ilvl="4">
      <w:numFmt w:val="bullet"/>
      <w:lvlText w:val="•"/>
      <w:lvlJc w:val="left"/>
      <w:pPr>
        <w:ind w:left="4555" w:hanging="300"/>
      </w:pPr>
      <w:rPr>
        <w:rFonts w:hint="default"/>
      </w:rPr>
    </w:lvl>
    <w:lvl w:ilvl="5">
      <w:numFmt w:val="bullet"/>
      <w:lvlText w:val="•"/>
      <w:lvlJc w:val="left"/>
      <w:pPr>
        <w:ind w:left="5400" w:hanging="300"/>
      </w:pPr>
      <w:rPr>
        <w:rFonts w:hint="default"/>
      </w:rPr>
    </w:lvl>
    <w:lvl w:ilvl="6">
      <w:numFmt w:val="bullet"/>
      <w:lvlText w:val="•"/>
      <w:lvlJc w:val="left"/>
      <w:pPr>
        <w:ind w:left="6245" w:hanging="300"/>
      </w:pPr>
      <w:rPr>
        <w:rFonts w:hint="default"/>
      </w:rPr>
    </w:lvl>
    <w:lvl w:ilvl="7">
      <w:numFmt w:val="bullet"/>
      <w:lvlText w:val="•"/>
      <w:lvlJc w:val="left"/>
      <w:pPr>
        <w:ind w:left="7090" w:hanging="300"/>
      </w:pPr>
      <w:rPr>
        <w:rFonts w:hint="default"/>
      </w:rPr>
    </w:lvl>
    <w:lvl w:ilvl="8">
      <w:numFmt w:val="bullet"/>
      <w:lvlText w:val="•"/>
      <w:lvlJc w:val="left"/>
      <w:pPr>
        <w:ind w:left="7935" w:hanging="300"/>
      </w:pPr>
      <w:rPr>
        <w:rFonts w:hint="default"/>
      </w:rPr>
    </w:lvl>
  </w:abstractNum>
  <w:abstractNum w:abstractNumId="4" w15:restartNumberingAfterBreak="0">
    <w:nsid w:val="3D994896"/>
    <w:multiLevelType w:val="multilevel"/>
    <w:tmpl w:val="C0BC8D9A"/>
    <w:lvl w:ilvl="0">
      <w:start w:val="5"/>
      <w:numFmt w:val="decimal"/>
      <w:lvlText w:val="%1"/>
      <w:lvlJc w:val="left"/>
      <w:pPr>
        <w:ind w:left="1345" w:hanging="3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352"/>
        <w:jc w:val="right"/>
      </w:pPr>
      <w:rPr>
        <w:rFonts w:hint="default"/>
        <w:b/>
        <w:bCs/>
        <w:spacing w:val="-13"/>
        <w:w w:val="89"/>
      </w:rPr>
    </w:lvl>
    <w:lvl w:ilvl="2">
      <w:numFmt w:val="bullet"/>
      <w:lvlText w:val="•"/>
      <w:lvlJc w:val="left"/>
      <w:pPr>
        <w:ind w:left="3029" w:hanging="352"/>
      </w:pPr>
      <w:rPr>
        <w:rFonts w:hint="default"/>
      </w:rPr>
    </w:lvl>
    <w:lvl w:ilvl="3">
      <w:numFmt w:val="bullet"/>
      <w:lvlText w:val="•"/>
      <w:lvlJc w:val="left"/>
      <w:pPr>
        <w:ind w:left="3874" w:hanging="352"/>
      </w:pPr>
      <w:rPr>
        <w:rFonts w:hint="default"/>
      </w:rPr>
    </w:lvl>
    <w:lvl w:ilvl="4">
      <w:numFmt w:val="bullet"/>
      <w:lvlText w:val="•"/>
      <w:lvlJc w:val="left"/>
      <w:pPr>
        <w:ind w:left="4719" w:hanging="352"/>
      </w:pPr>
      <w:rPr>
        <w:rFonts w:hint="default"/>
      </w:rPr>
    </w:lvl>
    <w:lvl w:ilvl="5">
      <w:numFmt w:val="bullet"/>
      <w:lvlText w:val="•"/>
      <w:lvlJc w:val="left"/>
      <w:pPr>
        <w:ind w:left="5564" w:hanging="352"/>
      </w:pPr>
      <w:rPr>
        <w:rFonts w:hint="default"/>
      </w:rPr>
    </w:lvl>
    <w:lvl w:ilvl="6">
      <w:numFmt w:val="bullet"/>
      <w:lvlText w:val="•"/>
      <w:lvlJc w:val="left"/>
      <w:pPr>
        <w:ind w:left="6409" w:hanging="352"/>
      </w:pPr>
      <w:rPr>
        <w:rFonts w:hint="default"/>
      </w:rPr>
    </w:lvl>
    <w:lvl w:ilvl="7">
      <w:numFmt w:val="bullet"/>
      <w:lvlText w:val="•"/>
      <w:lvlJc w:val="left"/>
      <w:pPr>
        <w:ind w:left="7254" w:hanging="352"/>
      </w:pPr>
      <w:rPr>
        <w:rFonts w:hint="default"/>
      </w:rPr>
    </w:lvl>
    <w:lvl w:ilvl="8">
      <w:numFmt w:val="bullet"/>
      <w:lvlText w:val="•"/>
      <w:lvlJc w:val="left"/>
      <w:pPr>
        <w:ind w:left="8099" w:hanging="352"/>
      </w:pPr>
      <w:rPr>
        <w:rFonts w:hint="default"/>
      </w:rPr>
    </w:lvl>
  </w:abstractNum>
  <w:abstractNum w:abstractNumId="5" w15:restartNumberingAfterBreak="0">
    <w:nsid w:val="4B12462D"/>
    <w:multiLevelType w:val="multilevel"/>
    <w:tmpl w:val="DB2018CC"/>
    <w:lvl w:ilvl="0">
      <w:start w:val="6"/>
      <w:numFmt w:val="decimal"/>
      <w:lvlText w:val="%1"/>
      <w:lvlJc w:val="left"/>
      <w:pPr>
        <w:ind w:left="1235" w:hanging="4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416"/>
        <w:jc w:val="left"/>
      </w:pPr>
      <w:rPr>
        <w:rFonts w:ascii="Arial" w:eastAsia="Arial" w:hAnsi="Arial" w:cs="Arial" w:hint="default"/>
        <w:b/>
        <w:bCs/>
        <w:color w:val="0C0A0F"/>
        <w:spacing w:val="-10"/>
        <w:w w:val="92"/>
        <w:sz w:val="19"/>
        <w:szCs w:val="19"/>
      </w:rPr>
    </w:lvl>
    <w:lvl w:ilvl="2">
      <w:numFmt w:val="bullet"/>
      <w:lvlText w:val="•"/>
      <w:lvlJc w:val="left"/>
      <w:pPr>
        <w:ind w:left="1858" w:hanging="309"/>
      </w:pPr>
      <w:rPr>
        <w:rFonts w:ascii="Arial" w:eastAsia="Arial" w:hAnsi="Arial" w:cs="Arial" w:hint="default"/>
        <w:color w:val="0C0A0F"/>
        <w:w w:val="85"/>
        <w:sz w:val="20"/>
        <w:szCs w:val="20"/>
      </w:rPr>
    </w:lvl>
    <w:lvl w:ilvl="3">
      <w:numFmt w:val="bullet"/>
      <w:lvlText w:val="•"/>
      <w:lvlJc w:val="left"/>
      <w:pPr>
        <w:ind w:left="3621" w:hanging="309"/>
      </w:pPr>
      <w:rPr>
        <w:rFonts w:hint="default"/>
      </w:rPr>
    </w:lvl>
    <w:lvl w:ilvl="4">
      <w:numFmt w:val="bullet"/>
      <w:lvlText w:val="•"/>
      <w:lvlJc w:val="left"/>
      <w:pPr>
        <w:ind w:left="4502" w:hanging="309"/>
      </w:pPr>
      <w:rPr>
        <w:rFonts w:hint="default"/>
      </w:rPr>
    </w:lvl>
    <w:lvl w:ilvl="5">
      <w:numFmt w:val="bullet"/>
      <w:lvlText w:val="•"/>
      <w:lvlJc w:val="left"/>
      <w:pPr>
        <w:ind w:left="5383" w:hanging="309"/>
      </w:pPr>
      <w:rPr>
        <w:rFonts w:hint="default"/>
      </w:rPr>
    </w:lvl>
    <w:lvl w:ilvl="6">
      <w:numFmt w:val="bullet"/>
      <w:lvlText w:val="•"/>
      <w:lvlJc w:val="left"/>
      <w:pPr>
        <w:ind w:left="6264" w:hanging="309"/>
      </w:pPr>
      <w:rPr>
        <w:rFonts w:hint="default"/>
      </w:rPr>
    </w:lvl>
    <w:lvl w:ilvl="7">
      <w:numFmt w:val="bullet"/>
      <w:lvlText w:val="•"/>
      <w:lvlJc w:val="left"/>
      <w:pPr>
        <w:ind w:left="7145" w:hanging="309"/>
      </w:pPr>
      <w:rPr>
        <w:rFonts w:hint="default"/>
      </w:rPr>
    </w:lvl>
    <w:lvl w:ilvl="8">
      <w:numFmt w:val="bullet"/>
      <w:lvlText w:val="•"/>
      <w:lvlJc w:val="left"/>
      <w:pPr>
        <w:ind w:left="8026" w:hanging="309"/>
      </w:pPr>
      <w:rPr>
        <w:rFonts w:hint="default"/>
      </w:rPr>
    </w:lvl>
  </w:abstractNum>
  <w:abstractNum w:abstractNumId="6" w15:restartNumberingAfterBreak="0">
    <w:nsid w:val="5824338E"/>
    <w:multiLevelType w:val="hybridMultilevel"/>
    <w:tmpl w:val="06BC9B04"/>
    <w:lvl w:ilvl="0" w:tplc="744E5B76">
      <w:start w:val="2"/>
      <w:numFmt w:val="decimal"/>
      <w:lvlText w:val="%1."/>
      <w:lvlJc w:val="left"/>
      <w:pPr>
        <w:ind w:left="1591" w:hanging="184"/>
        <w:jc w:val="left"/>
      </w:pPr>
      <w:rPr>
        <w:rFonts w:hint="default"/>
        <w:spacing w:val="-14"/>
        <w:w w:val="96"/>
      </w:rPr>
    </w:lvl>
    <w:lvl w:ilvl="1" w:tplc="384ACD86">
      <w:start w:val="1"/>
      <w:numFmt w:val="decimal"/>
      <w:lvlText w:val="%2."/>
      <w:lvlJc w:val="left"/>
      <w:pPr>
        <w:ind w:left="1967" w:hanging="298"/>
        <w:jc w:val="left"/>
      </w:pPr>
      <w:rPr>
        <w:rFonts w:hint="default"/>
        <w:b/>
        <w:bCs/>
        <w:w w:val="90"/>
      </w:rPr>
    </w:lvl>
    <w:lvl w:ilvl="2" w:tplc="236EA43E">
      <w:start w:val="1"/>
      <w:numFmt w:val="decimal"/>
      <w:lvlText w:val="%3."/>
      <w:lvlJc w:val="left"/>
      <w:pPr>
        <w:ind w:left="2192" w:hanging="301"/>
        <w:jc w:val="left"/>
      </w:pPr>
      <w:rPr>
        <w:rFonts w:hint="default"/>
        <w:b/>
        <w:bCs/>
        <w:w w:val="91"/>
      </w:rPr>
    </w:lvl>
    <w:lvl w:ilvl="3" w:tplc="64DCB360">
      <w:numFmt w:val="bullet"/>
      <w:lvlText w:val="•"/>
      <w:lvlJc w:val="left"/>
      <w:pPr>
        <w:ind w:left="3148" w:hanging="301"/>
      </w:pPr>
      <w:rPr>
        <w:rFonts w:hint="default"/>
      </w:rPr>
    </w:lvl>
    <w:lvl w:ilvl="4" w:tplc="0BD2B318">
      <w:numFmt w:val="bullet"/>
      <w:lvlText w:val="•"/>
      <w:lvlJc w:val="left"/>
      <w:pPr>
        <w:ind w:left="4097" w:hanging="301"/>
      </w:pPr>
      <w:rPr>
        <w:rFonts w:hint="default"/>
      </w:rPr>
    </w:lvl>
    <w:lvl w:ilvl="5" w:tplc="469AF930">
      <w:numFmt w:val="bullet"/>
      <w:lvlText w:val="•"/>
      <w:lvlJc w:val="left"/>
      <w:pPr>
        <w:ind w:left="5045" w:hanging="301"/>
      </w:pPr>
      <w:rPr>
        <w:rFonts w:hint="default"/>
      </w:rPr>
    </w:lvl>
    <w:lvl w:ilvl="6" w:tplc="2D6620A4">
      <w:numFmt w:val="bullet"/>
      <w:lvlText w:val="•"/>
      <w:lvlJc w:val="left"/>
      <w:pPr>
        <w:ind w:left="5994" w:hanging="301"/>
      </w:pPr>
      <w:rPr>
        <w:rFonts w:hint="default"/>
      </w:rPr>
    </w:lvl>
    <w:lvl w:ilvl="7" w:tplc="BAB65B5A">
      <w:numFmt w:val="bullet"/>
      <w:lvlText w:val="•"/>
      <w:lvlJc w:val="left"/>
      <w:pPr>
        <w:ind w:left="6943" w:hanging="301"/>
      </w:pPr>
      <w:rPr>
        <w:rFonts w:hint="default"/>
      </w:rPr>
    </w:lvl>
    <w:lvl w:ilvl="8" w:tplc="E68E948E">
      <w:numFmt w:val="bullet"/>
      <w:lvlText w:val="•"/>
      <w:lvlJc w:val="left"/>
      <w:pPr>
        <w:ind w:left="7891" w:hanging="301"/>
      </w:pPr>
      <w:rPr>
        <w:rFonts w:hint="default"/>
      </w:rPr>
    </w:lvl>
  </w:abstractNum>
  <w:abstractNum w:abstractNumId="7" w15:restartNumberingAfterBreak="0">
    <w:nsid w:val="63046B5C"/>
    <w:multiLevelType w:val="hybridMultilevel"/>
    <w:tmpl w:val="10F009D0"/>
    <w:lvl w:ilvl="0" w:tplc="B61CF8F2">
      <w:start w:val="1"/>
      <w:numFmt w:val="decimal"/>
      <w:lvlText w:val="%1."/>
      <w:lvlJc w:val="left"/>
      <w:pPr>
        <w:ind w:left="2060" w:hanging="284"/>
        <w:jc w:val="left"/>
      </w:pPr>
      <w:rPr>
        <w:rFonts w:hint="default"/>
        <w:b/>
        <w:bCs/>
        <w:w w:val="89"/>
      </w:rPr>
    </w:lvl>
    <w:lvl w:ilvl="1" w:tplc="FAC2A84A">
      <w:numFmt w:val="bullet"/>
      <w:lvlText w:val="•"/>
      <w:lvlJc w:val="left"/>
      <w:pPr>
        <w:ind w:left="2832" w:hanging="284"/>
      </w:pPr>
      <w:rPr>
        <w:rFonts w:hint="default"/>
      </w:rPr>
    </w:lvl>
    <w:lvl w:ilvl="2" w:tplc="BEE84586">
      <w:numFmt w:val="bullet"/>
      <w:lvlText w:val="•"/>
      <w:lvlJc w:val="left"/>
      <w:pPr>
        <w:ind w:left="3605" w:hanging="284"/>
      </w:pPr>
      <w:rPr>
        <w:rFonts w:hint="default"/>
      </w:rPr>
    </w:lvl>
    <w:lvl w:ilvl="3" w:tplc="A97C9DF2">
      <w:numFmt w:val="bullet"/>
      <w:lvlText w:val="•"/>
      <w:lvlJc w:val="left"/>
      <w:pPr>
        <w:ind w:left="4378" w:hanging="284"/>
      </w:pPr>
      <w:rPr>
        <w:rFonts w:hint="default"/>
      </w:rPr>
    </w:lvl>
    <w:lvl w:ilvl="4" w:tplc="DABCD7A0">
      <w:numFmt w:val="bullet"/>
      <w:lvlText w:val="•"/>
      <w:lvlJc w:val="left"/>
      <w:pPr>
        <w:ind w:left="5151" w:hanging="284"/>
      </w:pPr>
      <w:rPr>
        <w:rFonts w:hint="default"/>
      </w:rPr>
    </w:lvl>
    <w:lvl w:ilvl="5" w:tplc="A1888FCE">
      <w:numFmt w:val="bullet"/>
      <w:lvlText w:val="•"/>
      <w:lvlJc w:val="left"/>
      <w:pPr>
        <w:ind w:left="5924" w:hanging="284"/>
      </w:pPr>
      <w:rPr>
        <w:rFonts w:hint="default"/>
      </w:rPr>
    </w:lvl>
    <w:lvl w:ilvl="6" w:tplc="42F2CA7E">
      <w:numFmt w:val="bullet"/>
      <w:lvlText w:val="•"/>
      <w:lvlJc w:val="left"/>
      <w:pPr>
        <w:ind w:left="6697" w:hanging="284"/>
      </w:pPr>
      <w:rPr>
        <w:rFonts w:hint="default"/>
      </w:rPr>
    </w:lvl>
    <w:lvl w:ilvl="7" w:tplc="E16C94BC">
      <w:numFmt w:val="bullet"/>
      <w:lvlText w:val="•"/>
      <w:lvlJc w:val="left"/>
      <w:pPr>
        <w:ind w:left="7470" w:hanging="284"/>
      </w:pPr>
      <w:rPr>
        <w:rFonts w:hint="default"/>
      </w:rPr>
    </w:lvl>
    <w:lvl w:ilvl="8" w:tplc="9F063784">
      <w:numFmt w:val="bullet"/>
      <w:lvlText w:val="•"/>
      <w:lvlJc w:val="left"/>
      <w:pPr>
        <w:ind w:left="8243" w:hanging="284"/>
      </w:pPr>
      <w:rPr>
        <w:rFonts w:hint="default"/>
      </w:rPr>
    </w:lvl>
  </w:abstractNum>
  <w:abstractNum w:abstractNumId="8" w15:restartNumberingAfterBreak="0">
    <w:nsid w:val="6FB13823"/>
    <w:multiLevelType w:val="hybridMultilevel"/>
    <w:tmpl w:val="C63EAD9E"/>
    <w:lvl w:ilvl="0" w:tplc="F5A45118">
      <w:start w:val="1"/>
      <w:numFmt w:val="decimal"/>
      <w:lvlText w:val="%1."/>
      <w:lvlJc w:val="left"/>
      <w:pPr>
        <w:ind w:left="1530" w:hanging="201"/>
        <w:jc w:val="left"/>
      </w:pPr>
      <w:rPr>
        <w:rFonts w:hint="default"/>
        <w:b/>
        <w:bCs/>
        <w:w w:val="93"/>
      </w:rPr>
    </w:lvl>
    <w:lvl w:ilvl="1" w:tplc="81949A8E">
      <w:numFmt w:val="bullet"/>
      <w:lvlText w:val="•"/>
      <w:lvlJc w:val="left"/>
      <w:pPr>
        <w:ind w:left="2364" w:hanging="201"/>
      </w:pPr>
      <w:rPr>
        <w:rFonts w:hint="default"/>
      </w:rPr>
    </w:lvl>
    <w:lvl w:ilvl="2" w:tplc="CA70E894">
      <w:numFmt w:val="bullet"/>
      <w:lvlText w:val="•"/>
      <w:lvlJc w:val="left"/>
      <w:pPr>
        <w:ind w:left="3189" w:hanging="201"/>
      </w:pPr>
      <w:rPr>
        <w:rFonts w:hint="default"/>
      </w:rPr>
    </w:lvl>
    <w:lvl w:ilvl="3" w:tplc="03D4374A">
      <w:numFmt w:val="bullet"/>
      <w:lvlText w:val="•"/>
      <w:lvlJc w:val="left"/>
      <w:pPr>
        <w:ind w:left="4014" w:hanging="201"/>
      </w:pPr>
      <w:rPr>
        <w:rFonts w:hint="default"/>
      </w:rPr>
    </w:lvl>
    <w:lvl w:ilvl="4" w:tplc="5EAA1488">
      <w:numFmt w:val="bullet"/>
      <w:lvlText w:val="•"/>
      <w:lvlJc w:val="left"/>
      <w:pPr>
        <w:ind w:left="4839" w:hanging="201"/>
      </w:pPr>
      <w:rPr>
        <w:rFonts w:hint="default"/>
      </w:rPr>
    </w:lvl>
    <w:lvl w:ilvl="5" w:tplc="F69EB03C">
      <w:numFmt w:val="bullet"/>
      <w:lvlText w:val="•"/>
      <w:lvlJc w:val="left"/>
      <w:pPr>
        <w:ind w:left="5664" w:hanging="201"/>
      </w:pPr>
      <w:rPr>
        <w:rFonts w:hint="default"/>
      </w:rPr>
    </w:lvl>
    <w:lvl w:ilvl="6" w:tplc="90AEE89C">
      <w:numFmt w:val="bullet"/>
      <w:lvlText w:val="•"/>
      <w:lvlJc w:val="left"/>
      <w:pPr>
        <w:ind w:left="6489" w:hanging="201"/>
      </w:pPr>
      <w:rPr>
        <w:rFonts w:hint="default"/>
      </w:rPr>
    </w:lvl>
    <w:lvl w:ilvl="7" w:tplc="30E060C8">
      <w:numFmt w:val="bullet"/>
      <w:lvlText w:val="•"/>
      <w:lvlJc w:val="left"/>
      <w:pPr>
        <w:ind w:left="7314" w:hanging="201"/>
      </w:pPr>
      <w:rPr>
        <w:rFonts w:hint="default"/>
      </w:rPr>
    </w:lvl>
    <w:lvl w:ilvl="8" w:tplc="5792F63A">
      <w:numFmt w:val="bullet"/>
      <w:lvlText w:val="•"/>
      <w:lvlJc w:val="left"/>
      <w:pPr>
        <w:ind w:left="8139" w:hanging="201"/>
      </w:pPr>
      <w:rPr>
        <w:rFonts w:hint="default"/>
      </w:rPr>
    </w:lvl>
  </w:abstractNum>
  <w:abstractNum w:abstractNumId="9" w15:restartNumberingAfterBreak="0">
    <w:nsid w:val="7B3315B1"/>
    <w:multiLevelType w:val="hybridMultilevel"/>
    <w:tmpl w:val="C1960EFC"/>
    <w:lvl w:ilvl="0" w:tplc="5952FB38">
      <w:numFmt w:val="bullet"/>
      <w:lvlText w:val="-"/>
      <w:lvlJc w:val="left"/>
      <w:pPr>
        <w:ind w:left="1269" w:hanging="91"/>
      </w:pPr>
      <w:rPr>
        <w:rFonts w:ascii="Arial" w:eastAsia="Arial" w:hAnsi="Arial" w:cs="Arial" w:hint="default"/>
        <w:color w:val="1F1F23"/>
        <w:w w:val="105"/>
        <w:sz w:val="18"/>
        <w:szCs w:val="18"/>
      </w:rPr>
    </w:lvl>
    <w:lvl w:ilvl="1" w:tplc="588085C6">
      <w:numFmt w:val="bullet"/>
      <w:lvlText w:val="•"/>
      <w:lvlJc w:val="left"/>
      <w:pPr>
        <w:ind w:left="2112" w:hanging="91"/>
      </w:pPr>
      <w:rPr>
        <w:rFonts w:hint="default"/>
      </w:rPr>
    </w:lvl>
    <w:lvl w:ilvl="2" w:tplc="7EB8FB7A">
      <w:numFmt w:val="bullet"/>
      <w:lvlText w:val="•"/>
      <w:lvlJc w:val="left"/>
      <w:pPr>
        <w:ind w:left="2965" w:hanging="91"/>
      </w:pPr>
      <w:rPr>
        <w:rFonts w:hint="default"/>
      </w:rPr>
    </w:lvl>
    <w:lvl w:ilvl="3" w:tplc="3BA0F670">
      <w:numFmt w:val="bullet"/>
      <w:lvlText w:val="•"/>
      <w:lvlJc w:val="left"/>
      <w:pPr>
        <w:ind w:left="3818" w:hanging="91"/>
      </w:pPr>
      <w:rPr>
        <w:rFonts w:hint="default"/>
      </w:rPr>
    </w:lvl>
    <w:lvl w:ilvl="4" w:tplc="F31411AC">
      <w:numFmt w:val="bullet"/>
      <w:lvlText w:val="•"/>
      <w:lvlJc w:val="left"/>
      <w:pPr>
        <w:ind w:left="4671" w:hanging="91"/>
      </w:pPr>
      <w:rPr>
        <w:rFonts w:hint="default"/>
      </w:rPr>
    </w:lvl>
    <w:lvl w:ilvl="5" w:tplc="6F3A8AB8">
      <w:numFmt w:val="bullet"/>
      <w:lvlText w:val="•"/>
      <w:lvlJc w:val="left"/>
      <w:pPr>
        <w:ind w:left="5524" w:hanging="91"/>
      </w:pPr>
      <w:rPr>
        <w:rFonts w:hint="default"/>
      </w:rPr>
    </w:lvl>
    <w:lvl w:ilvl="6" w:tplc="4D08B03A">
      <w:numFmt w:val="bullet"/>
      <w:lvlText w:val="•"/>
      <w:lvlJc w:val="left"/>
      <w:pPr>
        <w:ind w:left="6377" w:hanging="91"/>
      </w:pPr>
      <w:rPr>
        <w:rFonts w:hint="default"/>
      </w:rPr>
    </w:lvl>
    <w:lvl w:ilvl="7" w:tplc="0F5490E4">
      <w:numFmt w:val="bullet"/>
      <w:lvlText w:val="•"/>
      <w:lvlJc w:val="left"/>
      <w:pPr>
        <w:ind w:left="7230" w:hanging="91"/>
      </w:pPr>
      <w:rPr>
        <w:rFonts w:hint="default"/>
      </w:rPr>
    </w:lvl>
    <w:lvl w:ilvl="8" w:tplc="F09C4F04">
      <w:numFmt w:val="bullet"/>
      <w:lvlText w:val="•"/>
      <w:lvlJc w:val="left"/>
      <w:pPr>
        <w:ind w:left="8083" w:hanging="91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9F"/>
    <w:rsid w:val="0020192E"/>
    <w:rsid w:val="002C5587"/>
    <w:rsid w:val="00455694"/>
    <w:rsid w:val="006B2B0B"/>
    <w:rsid w:val="00791B9F"/>
    <w:rsid w:val="007D1A46"/>
    <w:rsid w:val="009C755D"/>
    <w:rsid w:val="00A62C02"/>
    <w:rsid w:val="00A716C4"/>
    <w:rsid w:val="00B1404B"/>
    <w:rsid w:val="00B44FE3"/>
    <w:rsid w:val="00BC41E4"/>
    <w:rsid w:val="00D511CF"/>
    <w:rsid w:val="00F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1338"/>
  <w15:docId w15:val="{8915DEE6-3D63-4953-96FD-79C301B8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right="489"/>
      <w:jc w:val="center"/>
      <w:outlineLvl w:val="0"/>
    </w:pPr>
    <w:rPr>
      <w:b/>
      <w:bCs/>
      <w:sz w:val="34"/>
      <w:szCs w:val="34"/>
    </w:rPr>
  </w:style>
  <w:style w:type="paragraph" w:styleId="2">
    <w:name w:val="heading 2"/>
    <w:basedOn w:val="a"/>
    <w:uiPriority w:val="9"/>
    <w:unhideWhenUsed/>
    <w:qFormat/>
    <w:pPr>
      <w:spacing w:line="353" w:lineRule="exact"/>
      <w:ind w:right="5"/>
      <w:jc w:val="center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9"/>
    <w:unhideWhenUsed/>
    <w:qFormat/>
    <w:pPr>
      <w:ind w:left="1239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b/>
      <w:bCs/>
    </w:rPr>
  </w:style>
  <w:style w:type="paragraph" w:styleId="5">
    <w:name w:val="heading 5"/>
    <w:basedOn w:val="a"/>
    <w:uiPriority w:val="9"/>
    <w:unhideWhenUsed/>
    <w:qFormat/>
    <w:pPr>
      <w:spacing w:before="137"/>
      <w:ind w:right="181"/>
      <w:jc w:val="center"/>
      <w:outlineLvl w:val="4"/>
    </w:pPr>
  </w:style>
  <w:style w:type="paragraph" w:styleId="6">
    <w:name w:val="heading 6"/>
    <w:basedOn w:val="a"/>
    <w:uiPriority w:val="9"/>
    <w:unhideWhenUsed/>
    <w:qFormat/>
    <w:pPr>
      <w:outlineLvl w:val="5"/>
    </w:pPr>
    <w:rPr>
      <w:b/>
      <w:bCs/>
      <w:sz w:val="20"/>
      <w:szCs w:val="20"/>
    </w:rPr>
  </w:style>
  <w:style w:type="paragraph" w:styleId="7">
    <w:name w:val="heading 7"/>
    <w:basedOn w:val="a"/>
    <w:uiPriority w:val="1"/>
    <w:qFormat/>
    <w:pPr>
      <w:outlineLvl w:val="6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019" w:hanging="30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D51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69A0DB-E1FA-48B7-BD01-CB1AE3CDE8D4}"/>
      </w:docPartPr>
      <w:docPartBody>
        <w:p w:rsidR="00000000" w:rsidRDefault="00207C62">
          <w:r w:rsidRPr="003B0EE4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E8062D-DF32-48C8-B9A5-88BC004EF3E8}"/>
      </w:docPartPr>
      <w:docPartBody>
        <w:p w:rsidR="00000000" w:rsidRDefault="00207C62">
          <w:r w:rsidRPr="003B0EE4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62"/>
    <w:rsid w:val="00207C62"/>
    <w:rsid w:val="009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C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Κύρια εκδήλωση">
  <a:themeElements>
    <a:clrScheme name="Κύρια εκδήλωση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Κύρια εκδήλωση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A892-A9C3-4E42-8BA8-70EF127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Καραγκουνάκη</dc:creator>
  <cp:lastModifiedBy>Καραγκουνάκη</cp:lastModifiedBy>
  <cp:revision>8</cp:revision>
  <dcterms:created xsi:type="dcterms:W3CDTF">2021-01-30T12:53:00Z</dcterms:created>
  <dcterms:modified xsi:type="dcterms:W3CDTF">2021-01-30T19:28:00Z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2021-01-28T00:00:00Z</vt:filetime>
  </property>
</Properties>
</file>