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6D56A" w14:textId="7C490B36" w:rsidR="00BE7292" w:rsidRDefault="00CF313A" w:rsidP="00BE7292">
      <w:pPr>
        <w:autoSpaceDE w:val="0"/>
        <w:autoSpaceDN w:val="0"/>
        <w:adjustRightInd w:val="0"/>
        <w:spacing w:line="240" w:lineRule="auto"/>
        <w:jc w:val="both"/>
        <w:rPr>
          <w:rFonts w:cstheme="minorHAnsi"/>
          <w:color w:val="000000"/>
        </w:rPr>
      </w:pPr>
      <w:r w:rsidRPr="00FA443F">
        <w:rPr>
          <w:rFonts w:cstheme="minorHAnsi"/>
          <w:noProof/>
        </w:rPr>
        <w:drawing>
          <wp:anchor distT="0" distB="0" distL="114300" distR="114300" simplePos="0" relativeHeight="251661824" behindDoc="0" locked="0" layoutInCell="1" allowOverlap="1" wp14:anchorId="0B364523" wp14:editId="6B600E96">
            <wp:simplePos x="0" y="0"/>
            <wp:positionH relativeFrom="column">
              <wp:posOffset>4056380</wp:posOffset>
            </wp:positionH>
            <wp:positionV relativeFrom="paragraph">
              <wp:posOffset>73003</wp:posOffset>
            </wp:positionV>
            <wp:extent cx="1139190" cy="1695450"/>
            <wp:effectExtent l="0" t="0" r="0" b="0"/>
            <wp:wrapSquare wrapText="bothSides"/>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9190" cy="1695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7292" w:rsidRPr="00FA443F">
        <w:rPr>
          <w:rFonts w:cstheme="minorHAnsi"/>
          <w:color w:val="000000"/>
        </w:rPr>
        <w:t xml:space="preserve">Ο </w:t>
      </w:r>
      <w:r w:rsidR="00BE7292" w:rsidRPr="00975CFF">
        <w:rPr>
          <w:rFonts w:cstheme="minorHAnsi"/>
          <w:b/>
          <w:color w:val="000000"/>
        </w:rPr>
        <w:t>Αθανάσιος Τσαδήρας</w:t>
      </w:r>
      <w:r w:rsidR="00BE7292" w:rsidRPr="00FA443F">
        <w:rPr>
          <w:rFonts w:cstheme="minorHAnsi"/>
          <w:color w:val="000000"/>
        </w:rPr>
        <w:t xml:space="preserve"> (</w:t>
      </w:r>
      <w:hyperlink r:id="rId6" w:history="1">
        <w:r w:rsidR="00BE7292" w:rsidRPr="00FA443F">
          <w:rPr>
            <w:rStyle w:val="Hyperlink"/>
            <w:rFonts w:cstheme="minorHAnsi"/>
          </w:rPr>
          <w:t>http://users.auth.gr/tsadiras/</w:t>
        </w:r>
      </w:hyperlink>
      <w:r w:rsidR="00BE7292" w:rsidRPr="00FA443F">
        <w:rPr>
          <w:rFonts w:cstheme="minorHAnsi"/>
          <w:color w:val="000000"/>
        </w:rPr>
        <w:t xml:space="preserve">) είναι Αναπληρωτής Καθηγητής στο Τμήμα Οικονομικών Επιστημών του ΑΠΘ. </w:t>
      </w:r>
      <w:r w:rsidR="00CE759F" w:rsidRPr="00FA443F">
        <w:rPr>
          <w:rFonts w:cstheme="minorHAnsi"/>
        </w:rPr>
        <w:t>Είναι Διευθυντής του Εργαστήριου Εφαρμογών Πληροφορικής στις Οικονομικές Επιστήμες (</w:t>
      </w:r>
      <w:hyperlink r:id="rId7" w:history="1">
        <w:r w:rsidR="00CE759F" w:rsidRPr="00FA443F">
          <w:rPr>
            <w:rStyle w:val="Hyperlink"/>
            <w:rFonts w:cstheme="minorHAnsi"/>
            <w:lang w:val="en-US"/>
          </w:rPr>
          <w:t>http</w:t>
        </w:r>
        <w:r w:rsidR="00CE759F" w:rsidRPr="00FA443F">
          <w:rPr>
            <w:rStyle w:val="Hyperlink"/>
            <w:rFonts w:cstheme="minorHAnsi"/>
          </w:rPr>
          <w:t>://</w:t>
        </w:r>
        <w:proofErr w:type="spellStart"/>
        <w:r w:rsidR="00CE759F" w:rsidRPr="00FA443F">
          <w:rPr>
            <w:rStyle w:val="Hyperlink"/>
            <w:rFonts w:cstheme="minorHAnsi"/>
            <w:lang w:val="en-US"/>
          </w:rPr>
          <w:t>infolab</w:t>
        </w:r>
        <w:proofErr w:type="spellEnd"/>
        <w:r w:rsidR="00CE759F" w:rsidRPr="00FA443F">
          <w:rPr>
            <w:rStyle w:val="Hyperlink"/>
            <w:rFonts w:cstheme="minorHAnsi"/>
          </w:rPr>
          <w:t>.</w:t>
        </w:r>
        <w:r w:rsidR="00CE759F" w:rsidRPr="00FA443F">
          <w:rPr>
            <w:rStyle w:val="Hyperlink"/>
            <w:rFonts w:cstheme="minorHAnsi"/>
            <w:lang w:val="en-US"/>
          </w:rPr>
          <w:t>econ</w:t>
        </w:r>
        <w:r w:rsidR="00CE759F" w:rsidRPr="00FA443F">
          <w:rPr>
            <w:rStyle w:val="Hyperlink"/>
            <w:rFonts w:cstheme="minorHAnsi"/>
          </w:rPr>
          <w:t>.</w:t>
        </w:r>
        <w:r w:rsidR="00CE759F" w:rsidRPr="00FA443F">
          <w:rPr>
            <w:rStyle w:val="Hyperlink"/>
            <w:rFonts w:cstheme="minorHAnsi"/>
            <w:lang w:val="en-US"/>
          </w:rPr>
          <w:t>auth</w:t>
        </w:r>
        <w:r w:rsidR="00CE759F" w:rsidRPr="00FA443F">
          <w:rPr>
            <w:rStyle w:val="Hyperlink"/>
            <w:rFonts w:cstheme="minorHAnsi"/>
          </w:rPr>
          <w:t>.</w:t>
        </w:r>
        <w:r w:rsidR="00CE759F" w:rsidRPr="00FA443F">
          <w:rPr>
            <w:rStyle w:val="Hyperlink"/>
            <w:rFonts w:cstheme="minorHAnsi"/>
            <w:lang w:val="en-US"/>
          </w:rPr>
          <w:t>gr</w:t>
        </w:r>
      </w:hyperlink>
      <w:r w:rsidR="00CE759F" w:rsidRPr="00FA443F">
        <w:rPr>
          <w:rFonts w:cstheme="minorHAnsi"/>
        </w:rPr>
        <w:t>).</w:t>
      </w:r>
      <w:r w:rsidR="00CE759F" w:rsidRPr="00CE759F">
        <w:rPr>
          <w:rFonts w:cstheme="minorHAnsi"/>
        </w:rPr>
        <w:t xml:space="preserve"> </w:t>
      </w:r>
      <w:r w:rsidR="00BE7292" w:rsidRPr="00FA443F">
        <w:rPr>
          <w:rFonts w:cstheme="minorHAnsi"/>
          <w:color w:val="000000"/>
        </w:rPr>
        <w:t xml:space="preserve">Έλαβε το διδακτορικό δίπλωμα από το Τμήμα Εφαρμοσμένης Πληροφορικής του Πανεπιστημίου Μακεδονίας το 1997 με τίτλο διατριβής «Τεχνητή Νοημοσύνη - Ασαφείς Γνωστικές Απεικονίσεις και Νευρώνες Βεβαιότητας». Του απονεμήθηκε ο μεταπτυχιακός τίτλος </w:t>
      </w:r>
      <w:proofErr w:type="spellStart"/>
      <w:r w:rsidR="00BE7292" w:rsidRPr="00FA443F">
        <w:rPr>
          <w:rFonts w:cstheme="minorHAnsi"/>
          <w:color w:val="000000"/>
        </w:rPr>
        <w:t>M.Sc</w:t>
      </w:r>
      <w:proofErr w:type="spellEnd"/>
      <w:r w:rsidR="00BE7292" w:rsidRPr="00FA443F">
        <w:rPr>
          <w:rFonts w:cstheme="minorHAnsi"/>
          <w:color w:val="000000"/>
        </w:rPr>
        <w:t xml:space="preserve">. in </w:t>
      </w:r>
      <w:proofErr w:type="spellStart"/>
      <w:r w:rsidR="00BE7292" w:rsidRPr="00FA443F">
        <w:rPr>
          <w:rFonts w:cstheme="minorHAnsi"/>
          <w:color w:val="000000"/>
        </w:rPr>
        <w:t>Applied</w:t>
      </w:r>
      <w:proofErr w:type="spellEnd"/>
      <w:r w:rsidR="00BE7292" w:rsidRPr="00FA443F">
        <w:rPr>
          <w:rFonts w:cstheme="minorHAnsi"/>
          <w:color w:val="000000"/>
        </w:rPr>
        <w:t xml:space="preserve"> </w:t>
      </w:r>
      <w:proofErr w:type="spellStart"/>
      <w:r w:rsidR="00BE7292" w:rsidRPr="00FA443F">
        <w:rPr>
          <w:rFonts w:cstheme="minorHAnsi"/>
          <w:color w:val="000000"/>
        </w:rPr>
        <w:t>Artificial</w:t>
      </w:r>
      <w:proofErr w:type="spellEnd"/>
      <w:r w:rsidR="00BE7292" w:rsidRPr="00FA443F">
        <w:rPr>
          <w:rFonts w:cstheme="minorHAnsi"/>
          <w:color w:val="000000"/>
        </w:rPr>
        <w:t xml:space="preserve"> </w:t>
      </w:r>
      <w:proofErr w:type="spellStart"/>
      <w:r w:rsidR="00BE7292" w:rsidRPr="00FA443F">
        <w:rPr>
          <w:rFonts w:cstheme="minorHAnsi"/>
          <w:color w:val="000000"/>
        </w:rPr>
        <w:t>Intelligence</w:t>
      </w:r>
      <w:proofErr w:type="spellEnd"/>
      <w:r w:rsidR="00BE7292" w:rsidRPr="00FA443F">
        <w:rPr>
          <w:rFonts w:cstheme="minorHAnsi"/>
          <w:color w:val="000000"/>
        </w:rPr>
        <w:t xml:space="preserve"> το 1992, με τιμητική διάκριση. Έχει συμμετάσχει ή συντονίσει περισσότερα από 25 ερευνητικά και αναπτυξιακά έργα στην Ελλάδα και στην Ευρώπη. Έχει διδάξει τα μαθήματα: </w:t>
      </w:r>
      <w:r w:rsidR="00131AEF" w:rsidRPr="00FA443F">
        <w:rPr>
          <w:rFonts w:cstheme="minorHAnsi"/>
          <w:color w:val="000000"/>
        </w:rPr>
        <w:t>Επιχειρηματική Ευφυία</w:t>
      </w:r>
      <w:r w:rsidR="00131AEF" w:rsidRPr="00131AEF">
        <w:rPr>
          <w:rFonts w:cstheme="minorHAnsi"/>
          <w:color w:val="000000"/>
        </w:rPr>
        <w:t xml:space="preserve">, </w:t>
      </w:r>
      <w:r w:rsidR="00BE7292" w:rsidRPr="00FA443F">
        <w:rPr>
          <w:rFonts w:cstheme="minorHAnsi"/>
          <w:color w:val="000000"/>
        </w:rPr>
        <w:t xml:space="preserve"> Πληροφοριακά Συστήματα Διοίκησης, Εφαρμοσμένη Πληροφορική, Ευφυή Συστήματα, Υποδομές Τεχνολογίας Πληροφορίας, Τεχνητή Νοημοσύνη, Προγραμματισμός Η/Υ, </w:t>
      </w:r>
      <w:r w:rsidR="00131AEF" w:rsidRPr="00FA443F">
        <w:rPr>
          <w:rFonts w:cstheme="minorHAnsi"/>
          <w:color w:val="000000"/>
        </w:rPr>
        <w:t xml:space="preserve">Ηλεκτρονικό Εμπόριο </w:t>
      </w:r>
      <w:r w:rsidR="00BE7292" w:rsidRPr="00FA443F">
        <w:rPr>
          <w:rFonts w:cstheme="minorHAnsi"/>
          <w:color w:val="000000"/>
        </w:rPr>
        <w:t xml:space="preserve">σε προπτυχιακό ή μεταπτυχιακό επίπεδο. Στα επιστημονικά του ενδιαφέροντα συμπεριλαμβάνονται: η Επιχειρηματική Ευφυία, τα Συστήματα Υποστήριξης Λήψης Απόφασης, τα Νευρωνικά Δίκτυα και το Ηλεκτρονικό Εμπόριο. Έχει δημοσιεύσει πάνω από 60 επιστημονικά άρθρα σε διεθνή περιοδικά, συνέδρια και κεφάλαια σε βιβλία και έχει συγγράψει 4 βιβλία. Σύμφωνα με το </w:t>
      </w:r>
      <w:proofErr w:type="spellStart"/>
      <w:r w:rsidR="00BE7292" w:rsidRPr="00FA443F">
        <w:rPr>
          <w:rFonts w:cstheme="minorHAnsi"/>
          <w:color w:val="000000"/>
        </w:rPr>
        <w:t>Google</w:t>
      </w:r>
      <w:proofErr w:type="spellEnd"/>
      <w:r w:rsidR="00BE7292" w:rsidRPr="00FA443F">
        <w:rPr>
          <w:rFonts w:cstheme="minorHAnsi"/>
          <w:color w:val="000000"/>
        </w:rPr>
        <w:t xml:space="preserve"> </w:t>
      </w:r>
      <w:proofErr w:type="spellStart"/>
      <w:r w:rsidR="00BE7292" w:rsidRPr="00FA443F">
        <w:rPr>
          <w:rFonts w:cstheme="minorHAnsi"/>
          <w:color w:val="000000"/>
        </w:rPr>
        <w:t>Scholar</w:t>
      </w:r>
      <w:proofErr w:type="spellEnd"/>
      <w:r w:rsidR="00BE7292" w:rsidRPr="00FA443F">
        <w:rPr>
          <w:rFonts w:cstheme="minorHAnsi"/>
          <w:color w:val="000000"/>
        </w:rPr>
        <w:t xml:space="preserve"> έχει πάνω από </w:t>
      </w:r>
      <w:r w:rsidR="00BE7292">
        <w:rPr>
          <w:rFonts w:cstheme="minorHAnsi"/>
          <w:color w:val="000000"/>
        </w:rPr>
        <w:t>990</w:t>
      </w:r>
      <w:r w:rsidR="00BE7292" w:rsidRPr="00FA443F">
        <w:rPr>
          <w:rFonts w:cstheme="minorHAnsi"/>
          <w:color w:val="000000"/>
        </w:rPr>
        <w:t xml:space="preserve"> αναφορές (h-</w:t>
      </w:r>
      <w:proofErr w:type="spellStart"/>
      <w:r w:rsidR="00BE7292" w:rsidRPr="00FA443F">
        <w:rPr>
          <w:rFonts w:cstheme="minorHAnsi"/>
          <w:color w:val="000000"/>
        </w:rPr>
        <w:t>index</w:t>
      </w:r>
      <w:proofErr w:type="spellEnd"/>
      <w:r w:rsidR="00BE7292" w:rsidRPr="00FA443F">
        <w:rPr>
          <w:rFonts w:cstheme="minorHAnsi"/>
          <w:color w:val="000000"/>
        </w:rPr>
        <w:t>=1</w:t>
      </w:r>
      <w:r w:rsidR="00BE7292">
        <w:rPr>
          <w:rFonts w:cstheme="minorHAnsi"/>
          <w:color w:val="000000"/>
        </w:rPr>
        <w:t>6</w:t>
      </w:r>
      <w:r w:rsidR="00BE7292" w:rsidRPr="00FA443F">
        <w:rPr>
          <w:rFonts w:cstheme="minorHAnsi"/>
          <w:color w:val="000000"/>
        </w:rPr>
        <w:t xml:space="preserve">). Συμμετείχε στην οργανωτική επιτροπή 5 συνεδρίων και στην επιστημονική επιτροπή πάνω από 40 διεθνών συνεδρίων. </w:t>
      </w:r>
    </w:p>
    <w:p w14:paraId="5AF899FB" w14:textId="28B22C23" w:rsidR="00CF313A" w:rsidRDefault="00CF313A" w:rsidP="00BE7292">
      <w:pPr>
        <w:autoSpaceDE w:val="0"/>
        <w:autoSpaceDN w:val="0"/>
        <w:adjustRightInd w:val="0"/>
        <w:spacing w:line="240" w:lineRule="auto"/>
        <w:jc w:val="both"/>
        <w:rPr>
          <w:rFonts w:cstheme="minorHAnsi"/>
          <w:color w:val="000000"/>
        </w:rPr>
      </w:pPr>
    </w:p>
    <w:p w14:paraId="08004DBB" w14:textId="54E3706A" w:rsidR="005F61AE" w:rsidRPr="00F643F0" w:rsidRDefault="005F61AE" w:rsidP="00F643F0">
      <w:pPr>
        <w:autoSpaceDE w:val="0"/>
        <w:autoSpaceDN w:val="0"/>
        <w:adjustRightInd w:val="0"/>
        <w:spacing w:line="240" w:lineRule="auto"/>
        <w:jc w:val="both"/>
        <w:rPr>
          <w:rFonts w:cstheme="minorHAnsi"/>
          <w:color w:val="000000"/>
        </w:rPr>
      </w:pPr>
    </w:p>
    <w:sectPr w:rsidR="005F61AE" w:rsidRPr="00F643F0" w:rsidSect="00B33671">
      <w:pgSz w:w="11906" w:h="16838" w:code="9"/>
      <w:pgMar w:top="1276" w:right="1800" w:bottom="15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67AA7"/>
    <w:multiLevelType w:val="hybridMultilevel"/>
    <w:tmpl w:val="4EE05B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BE605FE"/>
    <w:multiLevelType w:val="hybridMultilevel"/>
    <w:tmpl w:val="16DC4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7DA"/>
    <w:rsid w:val="00004225"/>
    <w:rsid w:val="00053141"/>
    <w:rsid w:val="00131AA5"/>
    <w:rsid w:val="00131AEF"/>
    <w:rsid w:val="001A26BE"/>
    <w:rsid w:val="001D1369"/>
    <w:rsid w:val="00357358"/>
    <w:rsid w:val="00460CBD"/>
    <w:rsid w:val="004C5D5C"/>
    <w:rsid w:val="004E249A"/>
    <w:rsid w:val="005F37C4"/>
    <w:rsid w:val="005F61AE"/>
    <w:rsid w:val="006128B6"/>
    <w:rsid w:val="006537DA"/>
    <w:rsid w:val="006A48F8"/>
    <w:rsid w:val="006B4C24"/>
    <w:rsid w:val="00705AFF"/>
    <w:rsid w:val="00837837"/>
    <w:rsid w:val="0086263F"/>
    <w:rsid w:val="00913C59"/>
    <w:rsid w:val="00931B53"/>
    <w:rsid w:val="00975CFF"/>
    <w:rsid w:val="00985768"/>
    <w:rsid w:val="009C2F6E"/>
    <w:rsid w:val="009F08C9"/>
    <w:rsid w:val="009F68DF"/>
    <w:rsid w:val="00A24ADD"/>
    <w:rsid w:val="00B33671"/>
    <w:rsid w:val="00B46E0A"/>
    <w:rsid w:val="00B92CF1"/>
    <w:rsid w:val="00BE7292"/>
    <w:rsid w:val="00C13657"/>
    <w:rsid w:val="00C555F4"/>
    <w:rsid w:val="00CE759F"/>
    <w:rsid w:val="00CF313A"/>
    <w:rsid w:val="00D11BB0"/>
    <w:rsid w:val="00DB2997"/>
    <w:rsid w:val="00DD619A"/>
    <w:rsid w:val="00EE6273"/>
    <w:rsid w:val="00F30EB8"/>
    <w:rsid w:val="00F44102"/>
    <w:rsid w:val="00F47206"/>
    <w:rsid w:val="00F643F0"/>
    <w:rsid w:val="00F65B35"/>
    <w:rsid w:val="00FA443F"/>
  </w:rsids>
  <m:mathPr>
    <m:mathFont m:val="Cambria Math"/>
    <m:brkBin m:val="before"/>
    <m:brkBinSub m:val="--"/>
    <m:smallFrac m:val="0"/>
    <m:dispDef/>
    <m:lMargin m:val="0"/>
    <m:rMargin m:val="0"/>
    <m:defJc m:val="centerGroup"/>
    <m:wrapIndent m:val="1440"/>
    <m:intLim m:val="subSup"/>
    <m:naryLim m:val="undOvr"/>
  </m:mathPr>
  <w:themeFontLang w:val="en-US" w:eastAsia="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B065"/>
  <w15:chartTrackingRefBased/>
  <w15:docId w15:val="{55F52A4D-AB9C-44D5-BD57-6D01C72C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F0"/>
    <w:pPr>
      <w:spacing w:after="1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sid w:val="009F08C9"/>
    <w:pPr>
      <w:spacing w:after="0" w:line="240" w:lineRule="auto"/>
      <w:jc w:val="center"/>
    </w:pPr>
    <w:rPr>
      <w:rFonts w:ascii="Calibri" w:eastAsia="Calibri" w:hAnsi="Calibri" w:cs="Times New Roman"/>
    </w:rPr>
  </w:style>
  <w:style w:type="character" w:styleId="Hyperlink">
    <w:name w:val="Hyperlink"/>
    <w:basedOn w:val="DefaultParagraphFont"/>
    <w:uiPriority w:val="99"/>
    <w:semiHidden/>
    <w:unhideWhenUsed/>
    <w:rsid w:val="006537DA"/>
    <w:rPr>
      <w:color w:val="0000FF"/>
      <w:u w:val="single"/>
    </w:rPr>
  </w:style>
  <w:style w:type="paragraph" w:customStyle="1" w:styleId="drool">
    <w:name w:val="drool"/>
    <w:basedOn w:val="Normal"/>
    <w:rsid w:val="00D11BB0"/>
    <w:pPr>
      <w:tabs>
        <w:tab w:val="left" w:pos="851"/>
        <w:tab w:val="left" w:pos="1276"/>
        <w:tab w:val="left" w:pos="1559"/>
        <w:tab w:val="left" w:pos="2268"/>
        <w:tab w:val="left" w:pos="3119"/>
        <w:tab w:val="left" w:pos="3969"/>
        <w:tab w:val="left" w:pos="4678"/>
        <w:tab w:val="left" w:pos="4990"/>
      </w:tabs>
      <w:spacing w:after="0" w:line="240" w:lineRule="auto"/>
    </w:pPr>
    <w:rPr>
      <w:rFonts w:ascii="Arial" w:eastAsia="Times New Roman" w:hAnsi="Arial" w:cs="Times New Roman"/>
      <w:szCs w:val="20"/>
      <w:lang w:val="en-GB"/>
    </w:rPr>
  </w:style>
  <w:style w:type="paragraph" w:styleId="NormalWeb">
    <w:name w:val="Normal (Web)"/>
    <w:basedOn w:val="Normal"/>
    <w:uiPriority w:val="99"/>
    <w:semiHidden/>
    <w:unhideWhenUsed/>
    <w:rsid w:val="00B46E0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5F61A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959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folab.econ.au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sers.auth.gr/tsadira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222</Words>
  <Characters>1271</Characters>
  <Application>Microsoft Office Word</Application>
  <DocSecurity>0</DocSecurity>
  <Lines>10</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Theseas</dc:creator>
  <cp:keywords/>
  <dc:description/>
  <cp:lastModifiedBy>USER</cp:lastModifiedBy>
  <cp:revision>3</cp:revision>
  <cp:lastPrinted>2019-05-30T16:05:00Z</cp:lastPrinted>
  <dcterms:created xsi:type="dcterms:W3CDTF">2020-12-28T08:42:00Z</dcterms:created>
  <dcterms:modified xsi:type="dcterms:W3CDTF">2020-12-28T09:37:00Z</dcterms:modified>
</cp:coreProperties>
</file>